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C0647" w14:textId="77777777" w:rsidR="003849F1" w:rsidRDefault="00B131F2">
      <w:pPr>
        <w:pStyle w:val="Naslov2"/>
      </w:pPr>
      <w:r>
        <w:rPr>
          <w:lang w:eastAsia="sl-SI"/>
        </w:rPr>
        <w:t xml:space="preserve">                                                                       </w:t>
      </w:r>
      <w:r>
        <w:rPr>
          <w:noProof/>
        </w:rPr>
        <w:drawing>
          <wp:inline distT="0" distB="0" distL="0" distR="0" wp14:anchorId="54853311" wp14:editId="15050764">
            <wp:extent cx="3228837" cy="495357"/>
            <wp:effectExtent l="0" t="0" r="0" b="0"/>
            <wp:docPr id="679038979" name="Slika 13521535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3228837" cy="495357"/>
                    </a:xfrm>
                    <a:prstGeom prst="rect">
                      <a:avLst/>
                    </a:prstGeom>
                    <a:noFill/>
                    <a:ln>
                      <a:noFill/>
                      <a:prstDash/>
                    </a:ln>
                  </pic:spPr>
                </pic:pic>
              </a:graphicData>
            </a:graphic>
          </wp:inline>
        </w:drawing>
      </w:r>
    </w:p>
    <w:p w14:paraId="11A98CD7" w14:textId="77777777" w:rsidR="003849F1" w:rsidRDefault="00B131F2">
      <w:pPr>
        <w:pStyle w:val="Standard"/>
        <w:keepNext/>
        <w:spacing w:after="0"/>
        <w:ind w:firstLine="708"/>
        <w:jc w:val="both"/>
        <w:outlineLvl w:val="5"/>
      </w:pPr>
      <w:r>
        <w:rPr>
          <w:rFonts w:eastAsia="Times New Roman" w:cs="Calibri"/>
          <w:b/>
          <w:lang w:eastAsia="sl-SI"/>
        </w:rPr>
        <w:t>OBLAKOVA ULICA 5</w:t>
      </w:r>
    </w:p>
    <w:p w14:paraId="308CCCAD" w14:textId="77777777" w:rsidR="003849F1" w:rsidRDefault="00B131F2">
      <w:pPr>
        <w:pStyle w:val="Standard"/>
        <w:keepNext/>
        <w:spacing w:after="0"/>
        <w:ind w:firstLine="708"/>
        <w:jc w:val="both"/>
        <w:outlineLvl w:val="5"/>
      </w:pPr>
      <w:r>
        <w:rPr>
          <w:rFonts w:eastAsia="Times New Roman" w:cs="Calibri"/>
          <w:b/>
          <w:lang w:eastAsia="sl-SI"/>
        </w:rPr>
        <w:t xml:space="preserve">3000 CELJE    </w:t>
      </w:r>
    </w:p>
    <w:p w14:paraId="2494E802" w14:textId="77777777" w:rsidR="003849F1" w:rsidRDefault="00B131F2">
      <w:pPr>
        <w:pStyle w:val="Standard"/>
        <w:spacing w:after="0"/>
        <w:ind w:firstLine="708"/>
        <w:jc w:val="both"/>
      </w:pPr>
      <w:r>
        <w:rPr>
          <w:rFonts w:eastAsia="Times New Roman" w:cs="Calibri"/>
          <w:b/>
          <w:lang w:eastAsia="sl-SI"/>
        </w:rPr>
        <w:t xml:space="preserve">tel: (03) 42 33 000             </w:t>
      </w:r>
    </w:p>
    <w:p w14:paraId="7F95626C" w14:textId="77777777" w:rsidR="003849F1" w:rsidRDefault="003849F1">
      <w:pPr>
        <w:pStyle w:val="Standard"/>
        <w:spacing w:after="0"/>
        <w:jc w:val="both"/>
        <w:rPr>
          <w:rFonts w:eastAsia="Times New Roman" w:cs="Calibri"/>
          <w:lang w:eastAsia="sl-SI"/>
        </w:rPr>
      </w:pPr>
    </w:p>
    <w:p w14:paraId="20EDD74D" w14:textId="77777777" w:rsidR="003849F1" w:rsidRDefault="00B131F2">
      <w:pPr>
        <w:pStyle w:val="Standard"/>
        <w:keepNext/>
        <w:spacing w:after="0"/>
        <w:jc w:val="both"/>
        <w:outlineLvl w:val="8"/>
      </w:pPr>
      <w:r>
        <w:rPr>
          <w:rFonts w:eastAsia="Times New Roman" w:cs="Calibri"/>
          <w:b/>
          <w:lang w:eastAsia="sl-SI"/>
        </w:rPr>
        <w:t xml:space="preserve">                                         </w:t>
      </w:r>
    </w:p>
    <w:p w14:paraId="5F69676F" w14:textId="37957965" w:rsidR="003849F1" w:rsidRDefault="00B131F2">
      <w:pPr>
        <w:pStyle w:val="Standard"/>
        <w:spacing w:after="0"/>
        <w:jc w:val="both"/>
      </w:pPr>
      <w:r>
        <w:rPr>
          <w:rFonts w:eastAsia="Times New Roman" w:cs="Calibri"/>
          <w:lang w:eastAsia="sl-SI"/>
        </w:rPr>
        <w:t xml:space="preserve">                                                                                    </w:t>
      </w:r>
      <w:r>
        <w:rPr>
          <w:rFonts w:eastAsia="Times New Roman" w:cs="Calibri"/>
          <w:u w:val="single"/>
          <w:lang w:eastAsia="sl-SI"/>
        </w:rPr>
        <w:t>Postopek:</w:t>
      </w:r>
      <w:r>
        <w:rPr>
          <w:rFonts w:eastAsia="Times New Roman" w:cs="Calibri"/>
          <w:b/>
          <w:bCs/>
          <w:lang w:eastAsia="sl-SI"/>
        </w:rPr>
        <w:t xml:space="preserve"> EN_N_</w:t>
      </w:r>
      <w:r w:rsidR="002604D6">
        <w:rPr>
          <w:rFonts w:eastAsia="Times New Roman" w:cs="Calibri"/>
          <w:b/>
          <w:bCs/>
          <w:lang w:eastAsia="sl-SI"/>
        </w:rPr>
        <w:t>226</w:t>
      </w:r>
      <w:r>
        <w:rPr>
          <w:rFonts w:eastAsia="Times New Roman" w:cs="Calibri"/>
          <w:b/>
          <w:bCs/>
          <w:lang w:eastAsia="sl-SI"/>
        </w:rPr>
        <w:t>_2023 MŠ</w:t>
      </w:r>
    </w:p>
    <w:p w14:paraId="69B1EB95" w14:textId="77777777" w:rsidR="003849F1" w:rsidRDefault="00B131F2">
      <w:pPr>
        <w:pStyle w:val="Standard"/>
        <w:keepNext/>
        <w:spacing w:after="0"/>
        <w:jc w:val="both"/>
        <w:outlineLvl w:val="8"/>
      </w:pPr>
      <w:r>
        <w:rPr>
          <w:rFonts w:eastAsia="Times New Roman" w:cs="Calibri"/>
          <w:b/>
          <w:lang w:eastAsia="sl-SI"/>
        </w:rPr>
        <w:t xml:space="preserve">                                                                                                                                                                          </w:t>
      </w:r>
    </w:p>
    <w:p w14:paraId="69A7A04C" w14:textId="77777777" w:rsidR="003849F1" w:rsidRDefault="003849F1">
      <w:pPr>
        <w:pStyle w:val="Standard"/>
        <w:pBdr>
          <w:top w:val="single" w:sz="4" w:space="1" w:color="00000A"/>
          <w:left w:val="single" w:sz="4" w:space="4" w:color="00000A"/>
          <w:bottom w:val="single" w:sz="4" w:space="1" w:color="00000A"/>
          <w:right w:val="single" w:sz="4" w:space="4" w:color="00000A"/>
        </w:pBdr>
        <w:shd w:val="clear" w:color="auto" w:fill="C0C0C0"/>
        <w:spacing w:after="0"/>
        <w:rPr>
          <w:rFonts w:eastAsia="Times New Roman" w:cs="Calibri"/>
          <w:b/>
        </w:rPr>
      </w:pPr>
    </w:p>
    <w:p w14:paraId="5EBD7666" w14:textId="77777777" w:rsidR="003849F1" w:rsidRDefault="00B131F2">
      <w:pPr>
        <w:pStyle w:val="Standard"/>
        <w:pBdr>
          <w:top w:val="single" w:sz="4" w:space="1" w:color="00000A"/>
          <w:left w:val="single" w:sz="4" w:space="4" w:color="00000A"/>
          <w:bottom w:val="single" w:sz="4" w:space="1" w:color="00000A"/>
          <w:right w:val="single" w:sz="4" w:space="4" w:color="00000A"/>
        </w:pBdr>
        <w:shd w:val="clear" w:color="auto" w:fill="C0C0C0"/>
        <w:spacing w:after="0"/>
        <w:jc w:val="center"/>
      </w:pPr>
      <w:r>
        <w:rPr>
          <w:rFonts w:eastAsia="Times New Roman" w:cs="Calibri"/>
          <w:b/>
        </w:rPr>
        <w:t>POVABILO K ODDAJI PONUDBE</w:t>
      </w:r>
    </w:p>
    <w:p w14:paraId="25740B63" w14:textId="77777777" w:rsidR="003849F1" w:rsidRDefault="003849F1">
      <w:pPr>
        <w:pStyle w:val="Standard"/>
        <w:spacing w:after="0"/>
        <w:rPr>
          <w:rFonts w:eastAsia="Times New Roman" w:cs="Calibri"/>
          <w:u w:val="single"/>
          <w:lang w:eastAsia="sl-SI"/>
        </w:rPr>
      </w:pPr>
    </w:p>
    <w:p w14:paraId="6FE590C1" w14:textId="77777777" w:rsidR="003849F1" w:rsidRDefault="003849F1">
      <w:pPr>
        <w:pStyle w:val="Standard"/>
        <w:spacing w:after="0"/>
        <w:rPr>
          <w:rFonts w:eastAsia="Times New Roman" w:cs="Calibri"/>
          <w:u w:val="single"/>
          <w:lang w:eastAsia="sl-SI"/>
        </w:rPr>
      </w:pPr>
    </w:p>
    <w:p w14:paraId="54EF3A5E" w14:textId="77777777" w:rsidR="003849F1" w:rsidRDefault="00B131F2">
      <w:pPr>
        <w:pStyle w:val="Standard"/>
        <w:spacing w:after="0" w:line="276" w:lineRule="auto"/>
        <w:jc w:val="both"/>
      </w:pPr>
      <w:r>
        <w:rPr>
          <w:rFonts w:eastAsia="Times New Roman" w:cs="Calibri"/>
          <w:lang w:eastAsia="sl-SI"/>
        </w:rPr>
        <w:t xml:space="preserve">Predmet evidenčnega naročila:  </w:t>
      </w:r>
    </w:p>
    <w:p w14:paraId="3175D212" w14:textId="77777777" w:rsidR="00E96578" w:rsidRDefault="00E96578">
      <w:pPr>
        <w:rPr>
          <w:rFonts w:cs="Calibri"/>
          <w:b/>
          <w:color w:val="000000"/>
        </w:rPr>
      </w:pPr>
    </w:p>
    <w:p w14:paraId="789F0488" w14:textId="700CADD6" w:rsidR="003849F1" w:rsidRDefault="00E96578">
      <w:pPr>
        <w:rPr>
          <w:rFonts w:cs="Calibri"/>
          <w:b/>
          <w:color w:val="000000"/>
        </w:rPr>
      </w:pPr>
      <w:r>
        <w:rPr>
          <w:rFonts w:cs="Calibri"/>
          <w:b/>
          <w:color w:val="000000"/>
        </w:rPr>
        <w:t>VZDRŽEVANJE POVRŠIN HELIPORTA</w:t>
      </w:r>
    </w:p>
    <w:p w14:paraId="077DD430" w14:textId="77777777" w:rsidR="003849F1" w:rsidRDefault="003849F1">
      <w:pPr>
        <w:rPr>
          <w:rFonts w:cs="Calibri"/>
          <w:b/>
          <w:bCs/>
        </w:rPr>
      </w:pPr>
    </w:p>
    <w:p w14:paraId="0141F5CE" w14:textId="77777777" w:rsidR="003849F1" w:rsidRPr="0090369D" w:rsidRDefault="00B131F2" w:rsidP="0090369D">
      <w:pPr>
        <w:suppressAutoHyphens w:val="0"/>
        <w:spacing w:after="0" w:line="266" w:lineRule="auto"/>
        <w:contextualSpacing/>
        <w:jc w:val="both"/>
        <w:textAlignment w:val="auto"/>
        <w:rPr>
          <w:rFonts w:cs="Calibri"/>
          <w:b/>
          <w:bCs/>
        </w:rPr>
      </w:pPr>
      <w:r w:rsidRPr="0090369D">
        <w:rPr>
          <w:rFonts w:cs="Calibri"/>
          <w:b/>
          <w:bCs/>
        </w:rPr>
        <w:t>Zahteve naročnika:</w:t>
      </w:r>
    </w:p>
    <w:p w14:paraId="5A7F946F" w14:textId="77777777" w:rsidR="003849F1" w:rsidRDefault="003849F1">
      <w:pPr>
        <w:jc w:val="both"/>
        <w:rPr>
          <w:rFonts w:cs="Calibri"/>
        </w:rPr>
      </w:pPr>
    </w:p>
    <w:p w14:paraId="32E660E8" w14:textId="58329798" w:rsidR="00E96578" w:rsidRDefault="00B131F2">
      <w:pPr>
        <w:jc w:val="both"/>
        <w:rPr>
          <w:rFonts w:cs="Calibri"/>
        </w:rPr>
      </w:pPr>
      <w:r>
        <w:rPr>
          <w:rFonts w:cs="Calibri"/>
        </w:rPr>
        <w:t>Namen javnega naročila je izbira izvajalca, ki bo oprav</w:t>
      </w:r>
      <w:r w:rsidR="00E96578">
        <w:rPr>
          <w:rFonts w:cs="Calibri"/>
        </w:rPr>
        <w:t>ljal vzdrževanje površin heliporta in sicer so predmet evidenčnega naročila za obdobje 12 mesecev naslednje storitve:</w:t>
      </w:r>
    </w:p>
    <w:p w14:paraId="49D10FAE" w14:textId="77777777" w:rsidR="00E96578" w:rsidRDefault="00E96578" w:rsidP="00E96578">
      <w:pPr>
        <w:pStyle w:val="Odstavekseznama"/>
        <w:numPr>
          <w:ilvl w:val="0"/>
          <w:numId w:val="13"/>
        </w:numPr>
        <w:suppressAutoHyphens w:val="0"/>
        <w:autoSpaceDN/>
        <w:spacing w:after="0" w:line="240" w:lineRule="auto"/>
        <w:textAlignment w:val="auto"/>
        <w:rPr>
          <w:rFonts w:eastAsia="Times New Roman"/>
        </w:rPr>
      </w:pPr>
      <w:r>
        <w:rPr>
          <w:rFonts w:eastAsia="Times New Roman"/>
        </w:rPr>
        <w:t xml:space="preserve">Črpanje požarne vode na heliportu vključno z rezervoarjem odpadne vode v kleti - priprava požarne vode na heliportu vključno z rezervoarjem odpadne vode v kleti (na zahtevek skrbnika heliporta oziroma organizacijskega vodje heliporta , </w:t>
      </w:r>
    </w:p>
    <w:p w14:paraId="74535675" w14:textId="77777777" w:rsidR="00E96578" w:rsidRDefault="00E96578" w:rsidP="00E96578">
      <w:pPr>
        <w:pStyle w:val="Odstavekseznama"/>
        <w:numPr>
          <w:ilvl w:val="0"/>
          <w:numId w:val="13"/>
        </w:numPr>
        <w:suppressAutoHyphens w:val="0"/>
        <w:autoSpaceDN/>
        <w:spacing w:after="0" w:line="240" w:lineRule="auto"/>
        <w:textAlignment w:val="auto"/>
        <w:rPr>
          <w:rFonts w:eastAsia="Times New Roman"/>
        </w:rPr>
      </w:pPr>
      <w:r>
        <w:rPr>
          <w:rFonts w:eastAsia="Times New Roman"/>
        </w:rPr>
        <w:t>Čiščenje odtokov na heliportu (najmanj enkrat mesečno in na zahtevek skrbnika heliporta oziroma organizacijskega vodje heliporta).</w:t>
      </w:r>
    </w:p>
    <w:p w14:paraId="3C28B4F3" w14:textId="77777777" w:rsidR="00E96578" w:rsidRDefault="00E96578" w:rsidP="00E96578">
      <w:pPr>
        <w:pStyle w:val="Odstavekseznama"/>
        <w:numPr>
          <w:ilvl w:val="0"/>
          <w:numId w:val="13"/>
        </w:numPr>
        <w:suppressAutoHyphens w:val="0"/>
        <w:autoSpaceDN/>
        <w:spacing w:after="0" w:line="240" w:lineRule="auto"/>
        <w:textAlignment w:val="auto"/>
        <w:rPr>
          <w:rFonts w:eastAsia="Times New Roman"/>
        </w:rPr>
      </w:pPr>
      <w:r>
        <w:rPr>
          <w:rFonts w:eastAsia="Times New Roman"/>
        </w:rPr>
        <w:t>Čiščenje sidrišč z odtoki na heliportu (najmanj dvakrat mesečno in na zahtevek skrbnika heliporta oziroma organizacijskega vodje heliporta).</w:t>
      </w:r>
    </w:p>
    <w:p w14:paraId="00B29E3B" w14:textId="77777777" w:rsidR="00E96578" w:rsidRDefault="00E96578" w:rsidP="00E96578">
      <w:pPr>
        <w:pStyle w:val="Odstavekseznama"/>
        <w:numPr>
          <w:ilvl w:val="0"/>
          <w:numId w:val="13"/>
        </w:numPr>
        <w:suppressAutoHyphens w:val="0"/>
        <w:autoSpaceDN/>
        <w:spacing w:after="0" w:line="240" w:lineRule="auto"/>
        <w:textAlignment w:val="auto"/>
        <w:rPr>
          <w:rFonts w:eastAsia="Times New Roman"/>
        </w:rPr>
      </w:pPr>
      <w:r>
        <w:rPr>
          <w:rFonts w:eastAsia="Times New Roman"/>
        </w:rPr>
        <w:t>Čiščenje streh z betumenskimi površinami z visokotlačnim čistilnikom (vsak tretji mesec).</w:t>
      </w:r>
    </w:p>
    <w:p w14:paraId="5F6CE9A4" w14:textId="77777777" w:rsidR="00E96578" w:rsidRDefault="00E96578" w:rsidP="00E96578">
      <w:pPr>
        <w:pStyle w:val="Odstavekseznama"/>
        <w:numPr>
          <w:ilvl w:val="0"/>
          <w:numId w:val="13"/>
        </w:numPr>
        <w:suppressAutoHyphens w:val="0"/>
        <w:autoSpaceDN/>
        <w:spacing w:after="0" w:line="240" w:lineRule="auto"/>
        <w:textAlignment w:val="auto"/>
        <w:rPr>
          <w:rFonts w:eastAsia="Times New Roman"/>
        </w:rPr>
      </w:pPr>
      <w:r>
        <w:rPr>
          <w:rFonts w:eastAsia="Times New Roman"/>
        </w:rPr>
        <w:t>Vzdrževanje in menjava repalentov proti golobom na heliportu (menjava glede na garancijsko dobo).</w:t>
      </w:r>
    </w:p>
    <w:p w14:paraId="704C18DC" w14:textId="77777777" w:rsidR="00E96578" w:rsidRDefault="00E96578" w:rsidP="00E96578">
      <w:pPr>
        <w:pStyle w:val="Odstavekseznama"/>
        <w:numPr>
          <w:ilvl w:val="0"/>
          <w:numId w:val="13"/>
        </w:numPr>
        <w:suppressAutoHyphens w:val="0"/>
        <w:autoSpaceDN/>
        <w:spacing w:after="0" w:line="240" w:lineRule="auto"/>
        <w:textAlignment w:val="auto"/>
        <w:rPr>
          <w:rFonts w:eastAsia="Times New Roman"/>
        </w:rPr>
      </w:pPr>
      <w:r>
        <w:rPr>
          <w:rFonts w:eastAsia="Times New Roman"/>
        </w:rPr>
        <w:t>Vzdrževanje topov za gašenje – samo podmazovanje z mastjo (enkrat mesečno in na zahtevek skrbnika heliporta oziroma organizacijskega vodje heliporta).</w:t>
      </w:r>
    </w:p>
    <w:p w14:paraId="365FD648" w14:textId="77777777" w:rsidR="00E96578" w:rsidRDefault="00E96578">
      <w:pPr>
        <w:jc w:val="both"/>
        <w:rPr>
          <w:rFonts w:cs="Calibri"/>
        </w:rPr>
      </w:pPr>
    </w:p>
    <w:p w14:paraId="02918684" w14:textId="77777777" w:rsidR="003849F1" w:rsidRDefault="003849F1">
      <w:pPr>
        <w:jc w:val="both"/>
        <w:rPr>
          <w:rFonts w:cs="Calibri"/>
        </w:rPr>
      </w:pPr>
    </w:p>
    <w:p w14:paraId="6653A06D" w14:textId="77777777" w:rsidR="003849F1" w:rsidRPr="0090369D" w:rsidRDefault="00B131F2" w:rsidP="0090369D">
      <w:pPr>
        <w:suppressAutoHyphens w:val="0"/>
        <w:spacing w:after="0"/>
        <w:contextualSpacing/>
        <w:textAlignment w:val="auto"/>
        <w:rPr>
          <w:rFonts w:cs="Calibri"/>
          <w:b/>
        </w:rPr>
      </w:pPr>
      <w:r w:rsidRPr="0090369D">
        <w:rPr>
          <w:rFonts w:cs="Calibri"/>
          <w:b/>
        </w:rPr>
        <w:t>Tehnična usposobljenost ponudnika</w:t>
      </w:r>
    </w:p>
    <w:p w14:paraId="313E6325" w14:textId="77777777" w:rsidR="003849F1" w:rsidRDefault="003849F1">
      <w:pPr>
        <w:rPr>
          <w:rFonts w:cs="Calibri"/>
        </w:rPr>
      </w:pPr>
    </w:p>
    <w:p w14:paraId="2D5E3C9C" w14:textId="77777777" w:rsidR="00E96578" w:rsidRPr="00E96578" w:rsidRDefault="00E96578" w:rsidP="00E96578">
      <w:pPr>
        <w:pStyle w:val="Odstavekseznama"/>
        <w:numPr>
          <w:ilvl w:val="0"/>
          <w:numId w:val="14"/>
        </w:numPr>
        <w:suppressAutoHyphens w:val="0"/>
        <w:autoSpaceDN/>
        <w:spacing w:after="0"/>
        <w:textAlignment w:val="auto"/>
        <w:rPr>
          <w:rFonts w:eastAsia="Times New Roman"/>
        </w:rPr>
      </w:pPr>
      <w:r w:rsidRPr="00E96578">
        <w:rPr>
          <w:rFonts w:eastAsia="Times New Roman"/>
        </w:rPr>
        <w:t>Podjetje mora imeti na AJPES-u, vpisano dejavnost: čiščenje in vzdrževanje objektov.</w:t>
      </w:r>
    </w:p>
    <w:p w14:paraId="1347E77E" w14:textId="77777777" w:rsidR="00E96578" w:rsidRPr="00E96578" w:rsidRDefault="00E96578" w:rsidP="00E96578">
      <w:pPr>
        <w:pStyle w:val="Odstavekseznama"/>
        <w:numPr>
          <w:ilvl w:val="0"/>
          <w:numId w:val="14"/>
        </w:numPr>
        <w:suppressAutoHyphens w:val="0"/>
        <w:autoSpaceDN/>
        <w:spacing w:after="0"/>
        <w:textAlignment w:val="auto"/>
        <w:rPr>
          <w:rFonts w:eastAsia="Times New Roman"/>
        </w:rPr>
      </w:pPr>
      <w:r w:rsidRPr="00E96578">
        <w:rPr>
          <w:rFonts w:eastAsia="Times New Roman"/>
        </w:rPr>
        <w:t xml:space="preserve">Podjetje mora imeti sklenjeno pogodbo s podizvajalcem za črpanje požarne vode. </w:t>
      </w:r>
    </w:p>
    <w:p w14:paraId="488896CD" w14:textId="77777777" w:rsidR="00E96578" w:rsidRPr="00E96578" w:rsidRDefault="00E96578" w:rsidP="00E96578">
      <w:pPr>
        <w:pStyle w:val="Odstavekseznama"/>
        <w:numPr>
          <w:ilvl w:val="0"/>
          <w:numId w:val="14"/>
        </w:numPr>
        <w:suppressAutoHyphens w:val="0"/>
        <w:autoSpaceDN/>
        <w:spacing w:after="0"/>
        <w:textAlignment w:val="auto"/>
        <w:rPr>
          <w:rFonts w:eastAsia="Times New Roman"/>
        </w:rPr>
      </w:pPr>
      <w:r w:rsidRPr="00E96578">
        <w:rPr>
          <w:rFonts w:eastAsia="Times New Roman"/>
        </w:rPr>
        <w:t xml:space="preserve">Izvajalec mora zagotavljati delo v skladu z varnostnimi normami, zaposleni morajo imeti opravljen zdravniški pregled za delo na višini in opravljeno usposabljanje za varno delo na višini. Naročnik teh dokazil ne bo preverjal. </w:t>
      </w:r>
    </w:p>
    <w:p w14:paraId="2CB8B1DD" w14:textId="77777777" w:rsidR="0090369D" w:rsidRPr="0090369D" w:rsidRDefault="00E96578" w:rsidP="0090369D">
      <w:pPr>
        <w:widowControl/>
        <w:numPr>
          <w:ilvl w:val="0"/>
          <w:numId w:val="15"/>
        </w:numPr>
        <w:suppressAutoHyphens w:val="0"/>
        <w:autoSpaceDN/>
        <w:spacing w:after="0"/>
        <w:jc w:val="both"/>
        <w:textAlignment w:val="auto"/>
        <w:rPr>
          <w:rFonts w:asciiTheme="minorHAnsi" w:hAnsiTheme="minorHAnsi" w:cstheme="minorHAnsi"/>
        </w:rPr>
      </w:pPr>
      <w:r w:rsidRPr="0090369D">
        <w:rPr>
          <w:rFonts w:asciiTheme="minorHAnsi" w:eastAsia="Times New Roman" w:hAnsiTheme="minorHAnsi" w:cstheme="minorHAnsi"/>
        </w:rPr>
        <w:lastRenderedPageBreak/>
        <w:t xml:space="preserve">Odzivni čas za morebitna vzdrževanja  je določen na: do 8 ur. </w:t>
      </w:r>
      <w:r w:rsidR="0090369D" w:rsidRPr="0090369D">
        <w:rPr>
          <w:rFonts w:asciiTheme="minorHAnsi" w:eastAsia="Times New Roman" w:hAnsiTheme="minorHAnsi" w:cstheme="minorHAnsi"/>
        </w:rPr>
        <w:t xml:space="preserve">Izvajalec se bo na servisni poziv odzval v roku 8 ur od prejema sporočila s strani odgovorne osebe naročnika. </w:t>
      </w:r>
      <w:r w:rsidR="0090369D" w:rsidRPr="0090369D">
        <w:rPr>
          <w:rFonts w:asciiTheme="minorHAnsi" w:hAnsiTheme="minorHAnsi" w:cstheme="minorHAnsi"/>
        </w:rPr>
        <w:t xml:space="preserve">V tem času se mora vzdrževalec izvajalca javiti odgovorni osebi naročnika in se dogovoriti o vsebini  dela in prihodu na lokacijo z namenom izvedbe del. Čas za izvedbo  storitve  je največ 2 delovna dneva od poteka odzivnega časa. Vsa popravila se bodo vršila v delavnikih (od ponedeljka do petka) med 7.00 in 17.00 uro. V kolikor bi dela motila delovni proces naročnika, se bo delo izvajalo v skladu z dogovorom med naročnikom in izvajalcem. V urgentnih primerih bo izvajalec opravil servisno vzdrževanje tudi izven delovnega časa ter med prazniki in vikendi (v času dela prostih dni). </w:t>
      </w:r>
    </w:p>
    <w:p w14:paraId="54F1CC92" w14:textId="77777777" w:rsidR="00E96578" w:rsidRDefault="00E96578">
      <w:pPr>
        <w:jc w:val="both"/>
      </w:pPr>
    </w:p>
    <w:p w14:paraId="3F4D650E" w14:textId="77777777" w:rsidR="003849F1" w:rsidRPr="0090369D" w:rsidRDefault="00B131F2" w:rsidP="0090369D">
      <w:pPr>
        <w:suppressAutoHyphens w:val="0"/>
        <w:spacing w:after="0"/>
        <w:contextualSpacing/>
        <w:jc w:val="both"/>
        <w:textAlignment w:val="auto"/>
        <w:rPr>
          <w:rFonts w:cs="Calibri"/>
          <w:b/>
        </w:rPr>
      </w:pPr>
      <w:r w:rsidRPr="0090369D">
        <w:rPr>
          <w:rFonts w:cs="Calibri"/>
          <w:b/>
        </w:rPr>
        <w:t>Ostale zahteve naročnika</w:t>
      </w:r>
    </w:p>
    <w:p w14:paraId="172AAE1E" w14:textId="77777777" w:rsidR="003849F1" w:rsidRDefault="003849F1">
      <w:pPr>
        <w:ind w:left="426"/>
        <w:contextualSpacing/>
        <w:jc w:val="both"/>
        <w:rPr>
          <w:rFonts w:cs="Calibri"/>
          <w:b/>
        </w:rPr>
      </w:pPr>
    </w:p>
    <w:p w14:paraId="5B667B2E" w14:textId="77777777" w:rsidR="003849F1" w:rsidRDefault="00B131F2">
      <w:pPr>
        <w:spacing w:line="266" w:lineRule="auto"/>
        <w:jc w:val="both"/>
        <w:rPr>
          <w:rFonts w:cs="Calibri"/>
        </w:rPr>
      </w:pPr>
      <w:r>
        <w:rPr>
          <w:rFonts w:cs="Calibr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12F532CF" w14:textId="3778BC4D" w:rsidR="003849F1" w:rsidRPr="00396407" w:rsidRDefault="00B131F2">
      <w:pPr>
        <w:spacing w:line="266" w:lineRule="auto"/>
        <w:jc w:val="both"/>
        <w:rPr>
          <w:rFonts w:cs="Calibri"/>
        </w:rPr>
      </w:pPr>
      <w:r w:rsidRPr="00396407">
        <w:rPr>
          <w:rFonts w:cs="Calibri"/>
        </w:rPr>
        <w:t>Rok izvedbe del</w:t>
      </w:r>
      <w:r w:rsidR="0090369D" w:rsidRPr="00396407">
        <w:rPr>
          <w:rFonts w:cs="Calibri"/>
        </w:rPr>
        <w:t xml:space="preserve"> je 12 mesecev</w:t>
      </w:r>
    </w:p>
    <w:p w14:paraId="5BCA953F" w14:textId="77777777" w:rsidR="0090369D" w:rsidRDefault="0090369D">
      <w:pPr>
        <w:rPr>
          <w:rFonts w:cs="Calibri"/>
          <w:b/>
          <w:bCs/>
          <w:color w:val="000000"/>
        </w:rPr>
      </w:pPr>
    </w:p>
    <w:p w14:paraId="63AAE85E" w14:textId="77719769" w:rsidR="003849F1" w:rsidRDefault="00B131F2">
      <w:r>
        <w:rPr>
          <w:rFonts w:cs="Calibri"/>
          <w:b/>
          <w:bCs/>
          <w:color w:val="000000"/>
        </w:rPr>
        <w:t>Način naročanja storitev</w:t>
      </w:r>
    </w:p>
    <w:p w14:paraId="2EA14EB1" w14:textId="62CC46B7" w:rsidR="003849F1" w:rsidRDefault="00396407">
      <w:pPr>
        <w:spacing w:after="120"/>
        <w:jc w:val="both"/>
      </w:pPr>
      <w:r>
        <w:rPr>
          <w:rFonts w:cs="Calibri"/>
        </w:rPr>
        <w:t>Vzdrževanje</w:t>
      </w:r>
      <w:r w:rsidR="00B131F2">
        <w:rPr>
          <w:rFonts w:cs="Calibri"/>
        </w:rPr>
        <w:t xml:space="preserve"> se izvaja na lokaciji naročnika.  </w:t>
      </w:r>
    </w:p>
    <w:p w14:paraId="7D54AF65" w14:textId="24F2A908" w:rsidR="003849F1" w:rsidRDefault="00B131F2">
      <w:pPr>
        <w:jc w:val="both"/>
        <w:rPr>
          <w:rFonts w:cs="Calibri"/>
          <w:color w:val="000000"/>
        </w:rPr>
      </w:pPr>
      <w:r>
        <w:rPr>
          <w:rFonts w:cs="Calibri"/>
          <w:color w:val="000000"/>
        </w:rPr>
        <w:t xml:space="preserve">Storitve pri izvajalcu naroča samo pooblaščena oseba </w:t>
      </w:r>
      <w:r w:rsidR="00396407">
        <w:rPr>
          <w:rFonts w:cs="Calibri"/>
          <w:color w:val="000000"/>
        </w:rPr>
        <w:t>naročnika</w:t>
      </w:r>
      <w:r>
        <w:rPr>
          <w:rFonts w:cs="Calibri"/>
          <w:color w:val="000000"/>
        </w:rPr>
        <w:t>. V primeru, da izvajalec izvaja servis brez vednosti in potrditve s strani pooblaščenih oseb naročnika, mu le-ta ni dolžan plačati popravila in porabljenega blaga. Naročnik si pridržuje pravico, da nadzoruje izvedbo del.</w:t>
      </w:r>
    </w:p>
    <w:p w14:paraId="33FEA963" w14:textId="77777777" w:rsidR="003F3867" w:rsidRDefault="00B131F2">
      <w:pPr>
        <w:contextualSpacing/>
        <w:jc w:val="both"/>
        <w:rPr>
          <w:rFonts w:cs="Calibri"/>
          <w:color w:val="000000"/>
        </w:rPr>
      </w:pPr>
      <w:r>
        <w:rPr>
          <w:rFonts w:cs="Calibri"/>
          <w:color w:val="000000"/>
        </w:rPr>
        <w:t xml:space="preserve">Po opravljenem </w:t>
      </w:r>
      <w:r w:rsidR="0090369D">
        <w:rPr>
          <w:rFonts w:cs="Calibri"/>
          <w:color w:val="000000"/>
        </w:rPr>
        <w:t>vzdrževanju je izvajalec dolžan podati odgovorni osebi naročnika poročilo v obliki delovnega naloga z natančnim opisom izvedenih storitev in o eventu</w:t>
      </w:r>
      <w:r w:rsidR="003F3867">
        <w:rPr>
          <w:rFonts w:cs="Calibri"/>
          <w:color w:val="000000"/>
        </w:rPr>
        <w:t>alni zamenjavi delov/materiala in sicer:</w:t>
      </w:r>
    </w:p>
    <w:p w14:paraId="39F3290C" w14:textId="77777777" w:rsidR="003F3867" w:rsidRPr="003F3867" w:rsidRDefault="003F3867" w:rsidP="003F3867">
      <w:pPr>
        <w:pStyle w:val="Odstavekseznama"/>
        <w:numPr>
          <w:ilvl w:val="0"/>
          <w:numId w:val="15"/>
        </w:numPr>
        <w:contextualSpacing/>
        <w:jc w:val="both"/>
      </w:pPr>
      <w:r>
        <w:rPr>
          <w:rFonts w:cs="Calibri"/>
        </w:rPr>
        <w:t>Število opravljenih ur</w:t>
      </w:r>
    </w:p>
    <w:p w14:paraId="34D9A064" w14:textId="760C6AC5" w:rsidR="003849F1" w:rsidRDefault="003F3867" w:rsidP="003F3867">
      <w:pPr>
        <w:pStyle w:val="Odstavekseznama"/>
        <w:numPr>
          <w:ilvl w:val="0"/>
          <w:numId w:val="15"/>
        </w:numPr>
        <w:contextualSpacing/>
        <w:jc w:val="both"/>
      </w:pPr>
      <w:r>
        <w:rPr>
          <w:rFonts w:cs="Calibri"/>
        </w:rPr>
        <w:t>Vrsto opravljene storitve</w:t>
      </w:r>
      <w:r w:rsidR="00B131F2" w:rsidRPr="003F3867">
        <w:rPr>
          <w:rFonts w:cs="Calibri"/>
        </w:rPr>
        <w:t xml:space="preserve"> </w:t>
      </w:r>
    </w:p>
    <w:p w14:paraId="1BEAE8FB" w14:textId="77777777" w:rsidR="003849F1" w:rsidRDefault="003849F1">
      <w:pPr>
        <w:contextualSpacing/>
        <w:jc w:val="both"/>
        <w:rPr>
          <w:rFonts w:cs="Calibri"/>
        </w:rPr>
      </w:pPr>
    </w:p>
    <w:p w14:paraId="392DE462" w14:textId="71F27DF0" w:rsidR="003F3867" w:rsidRPr="003F3867" w:rsidRDefault="00B131F2">
      <w:pPr>
        <w:spacing w:line="266" w:lineRule="auto"/>
        <w:jc w:val="both"/>
        <w:rPr>
          <w:rFonts w:asciiTheme="minorHAnsi" w:hAnsiTheme="minorHAnsi" w:cstheme="minorHAnsi"/>
          <w:bCs/>
          <w:color w:val="000000"/>
          <w:lang w:eastAsia="zh-CN"/>
        </w:rPr>
      </w:pPr>
      <w:r w:rsidRPr="003F3867">
        <w:rPr>
          <w:rFonts w:asciiTheme="minorHAnsi" w:hAnsiTheme="minorHAnsi" w:cstheme="minorHAnsi"/>
          <w:color w:val="000000"/>
        </w:rPr>
        <w:t xml:space="preserve">V enotni ceni storitev je potrebno zajeti </w:t>
      </w:r>
      <w:r w:rsidR="003F3867" w:rsidRPr="003F3867">
        <w:rPr>
          <w:rFonts w:asciiTheme="minorHAnsi" w:eastAsia="Times New Roman" w:hAnsiTheme="minorHAnsi" w:cstheme="minorHAnsi"/>
          <w:lang w:eastAsia="sl-SI"/>
        </w:rPr>
        <w:t xml:space="preserve">vse stroške, </w:t>
      </w:r>
      <w:r w:rsidR="003F3867" w:rsidRPr="003F3867">
        <w:rPr>
          <w:rFonts w:asciiTheme="minorHAnsi" w:hAnsiTheme="minorHAnsi" w:cstheme="minorHAnsi"/>
        </w:rPr>
        <w:t>vključno potrošni material ali drug  material potreben za storitev, kakor tudi stroški dela, potni stroški, stroški bivanja vzdrževalcev, dnevnice, kilometrine, transport, dajatve, davščine in drugi morebitni stroški potrebni za izvedbo vzdrževanja.</w:t>
      </w:r>
    </w:p>
    <w:p w14:paraId="6C2CB118" w14:textId="77777777" w:rsidR="003F3867" w:rsidRDefault="003F3867">
      <w:pPr>
        <w:spacing w:line="266" w:lineRule="auto"/>
        <w:jc w:val="both"/>
      </w:pPr>
    </w:p>
    <w:p w14:paraId="69B9C6E0" w14:textId="77777777" w:rsidR="003849F1" w:rsidRDefault="00B131F2" w:rsidP="00396407">
      <w:pPr>
        <w:spacing w:after="0" w:line="266" w:lineRule="auto"/>
        <w:jc w:val="both"/>
        <w:rPr>
          <w:rFonts w:cs="Calibri"/>
          <w:bCs/>
          <w:lang w:eastAsia="zh-CN"/>
        </w:rPr>
      </w:pPr>
      <w:r>
        <w:rPr>
          <w:rFonts w:cs="Calibri"/>
          <w:bCs/>
          <w:lang w:eastAsia="zh-CN"/>
        </w:rPr>
        <w:t>Izvajalec se obvezuje, da bo storitve opravljal po predhodnem dogovoru (telefon ali elektronska pošta)</w:t>
      </w:r>
    </w:p>
    <w:p w14:paraId="170F7EC2" w14:textId="0D9C2819" w:rsidR="003849F1" w:rsidRDefault="00B131F2" w:rsidP="00396407">
      <w:pPr>
        <w:spacing w:after="0" w:line="266" w:lineRule="auto"/>
        <w:jc w:val="both"/>
      </w:pPr>
      <w:r>
        <w:rPr>
          <w:rFonts w:cs="Calibri"/>
          <w:bCs/>
          <w:lang w:eastAsia="zh-CN"/>
        </w:rPr>
        <w:t xml:space="preserve">z odgovorno osebo naročnika. Izvajalec se obvezuje, da bo pogodbena dela opravil strokovno in kvalitetno ter v skladu z veljavnimi predpisi, standardi, normativi in da bo poravnal morebitno nastalo škodo oziroma stroške nastale po njegovi krivdi, kakor tudi posledično škodo, nastalo zaradi nestrokovne in nekvalitetne izvedbe. </w:t>
      </w:r>
    </w:p>
    <w:p w14:paraId="487E83DC" w14:textId="77777777" w:rsidR="003849F1" w:rsidRPr="00396407" w:rsidRDefault="00B131F2">
      <w:pPr>
        <w:spacing w:after="0"/>
        <w:jc w:val="both"/>
      </w:pPr>
      <w:r w:rsidRPr="00396407">
        <w:rPr>
          <w:rFonts w:eastAsia="Times New Roman" w:cs="Calibri"/>
          <w:lang w:eastAsia="sl-SI"/>
        </w:rPr>
        <w:t xml:space="preserve">Osnova za realizacijo storitve  je prejem pisnega naročila  strani naročnika. Ponudbe zbiramo informativno za predložitev v presojo odobritve. V kolikor bomo prejeli odobritev s strani pristojnih bomo realizacijo izvedli pri najugodnejšemu ponudniku. </w:t>
      </w:r>
    </w:p>
    <w:p w14:paraId="38956F48" w14:textId="77777777" w:rsidR="003849F1" w:rsidRPr="00396407" w:rsidRDefault="003849F1">
      <w:pPr>
        <w:spacing w:after="0"/>
        <w:jc w:val="both"/>
        <w:rPr>
          <w:rFonts w:eastAsia="Times New Roman" w:cs="Calibri"/>
          <w:b/>
          <w:lang w:eastAsia="sl-SI"/>
        </w:rPr>
      </w:pPr>
    </w:p>
    <w:p w14:paraId="57DAE742" w14:textId="77777777" w:rsidR="003849F1" w:rsidRPr="00396407" w:rsidRDefault="00B131F2">
      <w:pPr>
        <w:spacing w:after="0"/>
        <w:jc w:val="both"/>
      </w:pPr>
      <w:r w:rsidRPr="00396407">
        <w:rPr>
          <w:rFonts w:eastAsia="Times New Roman" w:cs="Calibri"/>
          <w:lang w:eastAsia="sl-SI"/>
        </w:rPr>
        <w:t xml:space="preserve">Cena mora vsebovati vse stroške, popuste, rabate in davek na dodano vrednost. V ceni mora biti zajeta kompletna dobava in montaža ter vsi zaključki. </w:t>
      </w:r>
      <w:r w:rsidRPr="00396407">
        <w:rPr>
          <w:rFonts w:eastAsia="Times New Roman" w:cs="Calibri"/>
          <w:bCs/>
          <w:lang w:eastAsia="zh-CN"/>
        </w:rPr>
        <w:t xml:space="preserve"> Izvajalec  mora zagotoviti dostavo</w:t>
      </w:r>
      <w:r>
        <w:rPr>
          <w:rFonts w:eastAsia="Times New Roman" w:cs="Calibri"/>
          <w:bCs/>
          <w:sz w:val="24"/>
          <w:szCs w:val="20"/>
          <w:lang w:eastAsia="zh-CN"/>
        </w:rPr>
        <w:t xml:space="preserve"> blaga ter montažo </w:t>
      </w:r>
      <w:r w:rsidRPr="00396407">
        <w:rPr>
          <w:rFonts w:eastAsia="Times New Roman" w:cs="Calibri"/>
          <w:bCs/>
          <w:lang w:eastAsia="zh-CN"/>
        </w:rPr>
        <w:lastRenderedPageBreak/>
        <w:t xml:space="preserve">in namestitev v prostor pri naročniku </w:t>
      </w:r>
      <w:r w:rsidRPr="00396407">
        <w:rPr>
          <w:rFonts w:eastAsia="Times New Roman" w:cs="Calibri"/>
          <w:lang w:eastAsia="zh-CN"/>
        </w:rPr>
        <w:t xml:space="preserve">v delovnem času za dostavo oz. prevzem blaga (od ponedeljka do petka od 6:00 do 14 ure). </w:t>
      </w:r>
    </w:p>
    <w:p w14:paraId="4AE7E264" w14:textId="77777777" w:rsidR="003849F1" w:rsidRDefault="003849F1">
      <w:pPr>
        <w:spacing w:after="0"/>
        <w:jc w:val="both"/>
        <w:rPr>
          <w:rFonts w:eastAsia="Times New Roman" w:cs="Calibri"/>
          <w:sz w:val="24"/>
          <w:szCs w:val="24"/>
          <w:lang w:eastAsia="sl-SI"/>
        </w:rPr>
      </w:pPr>
    </w:p>
    <w:p w14:paraId="3CE500CD" w14:textId="77777777" w:rsidR="003849F1" w:rsidRDefault="00B131F2">
      <w:pPr>
        <w:rPr>
          <w:rFonts w:cs="Calibri"/>
          <w:i/>
          <w:iCs/>
        </w:rPr>
      </w:pPr>
      <w:r>
        <w:rPr>
          <w:rFonts w:cs="Calibri"/>
          <w:i/>
          <w:iCs/>
        </w:rPr>
        <w:t>Naročnik se zavezuje naročeno ter dobavljeno blago plačati v roku  60 dni od datuma uradnega prejema računa oziroma v roku, skladno z veljavno zakonodajo.</w:t>
      </w:r>
    </w:p>
    <w:p w14:paraId="385C9695" w14:textId="77777777" w:rsidR="003849F1" w:rsidRDefault="00B131F2">
      <w:pPr>
        <w:jc w:val="both"/>
        <w:rPr>
          <w:rFonts w:cs="Calibri"/>
          <w:sz w:val="24"/>
          <w:szCs w:val="24"/>
          <w:lang w:eastAsia="sl-SI"/>
        </w:rPr>
      </w:pPr>
      <w:r>
        <w:rPr>
          <w:rFonts w:cs="Calibri"/>
          <w:sz w:val="24"/>
          <w:szCs w:val="24"/>
          <w:lang w:eastAsia="sl-SI"/>
        </w:rPr>
        <w:t>Naročnik bo ponudnike, ki so oddali ponudbo skladno z določilom drugega odstavka 21. člena ZJN-3 pisno obvestil najkasneje v roku 30 dni od oddaje evidenčnega naročila.</w:t>
      </w:r>
    </w:p>
    <w:p w14:paraId="5309B15D" w14:textId="77777777" w:rsidR="003849F1" w:rsidRDefault="00B131F2">
      <w:pPr>
        <w:spacing w:after="0"/>
        <w:jc w:val="both"/>
      </w:pPr>
      <w:r>
        <w:rPr>
          <w:rFonts w:eastAsia="Times New Roman" w:cs="Calibri"/>
          <w:sz w:val="24"/>
          <w:szCs w:val="24"/>
          <w:lang w:eastAsia="zh-CN"/>
        </w:rPr>
        <w:t>Merilo za izbora: najnižja vrednost ponudbe v EUR z DDV ob izpolnjevanju tehničnih zahtev naročnika.</w:t>
      </w:r>
    </w:p>
    <w:p w14:paraId="35E61174" w14:textId="77777777" w:rsidR="003849F1" w:rsidRDefault="003849F1">
      <w:pPr>
        <w:pStyle w:val="Standard"/>
        <w:spacing w:after="0" w:line="276" w:lineRule="auto"/>
        <w:jc w:val="both"/>
        <w:rPr>
          <w:rFonts w:eastAsia="Times New Roman" w:cs="Calibri"/>
          <w:lang w:eastAsia="sl-SI"/>
        </w:rPr>
      </w:pPr>
    </w:p>
    <w:p w14:paraId="563872B8" w14:textId="77777777" w:rsidR="003849F1" w:rsidRDefault="00B131F2">
      <w:pPr>
        <w:pStyle w:val="Standard"/>
        <w:spacing w:after="0" w:line="276" w:lineRule="auto"/>
        <w:jc w:val="both"/>
      </w:pPr>
      <w:r>
        <w:rPr>
          <w:rFonts w:eastAsia="Times New Roman" w:cs="Calibri"/>
          <w:u w:val="single"/>
          <w:lang w:eastAsia="sl-SI"/>
        </w:rPr>
        <w:t>Kontaktni osebi s strani naročnika ;</w:t>
      </w:r>
    </w:p>
    <w:p w14:paraId="4E95E60B" w14:textId="48C6EE0F" w:rsidR="003849F1" w:rsidRDefault="003F3867">
      <w:pPr>
        <w:spacing w:after="0"/>
        <w:jc w:val="both"/>
        <w:rPr>
          <w:rFonts w:cs="Calibri"/>
        </w:rPr>
      </w:pPr>
      <w:r>
        <w:rPr>
          <w:rFonts w:cs="Calibri"/>
        </w:rPr>
        <w:t>Gregor Kovač</w:t>
      </w:r>
      <w:r w:rsidR="00B131F2">
        <w:rPr>
          <w:rFonts w:cs="Calibri"/>
        </w:rPr>
        <w:t xml:space="preserve"> </w:t>
      </w:r>
    </w:p>
    <w:p w14:paraId="0EED1ADE" w14:textId="194F3836" w:rsidR="003849F1" w:rsidRDefault="003F3867">
      <w:pPr>
        <w:spacing w:after="0"/>
        <w:jc w:val="both"/>
        <w:rPr>
          <w:rFonts w:cs="Calibri"/>
        </w:rPr>
      </w:pPr>
      <w:r>
        <w:rPr>
          <w:rFonts w:cs="Calibri"/>
        </w:rPr>
        <w:t>Služba za korporativno varnost</w:t>
      </w:r>
      <w:r w:rsidR="00B131F2">
        <w:rPr>
          <w:rFonts w:cs="Calibri"/>
        </w:rPr>
        <w:t xml:space="preserve"> </w:t>
      </w:r>
    </w:p>
    <w:p w14:paraId="392C5E96" w14:textId="0EA5E465" w:rsidR="003849F1" w:rsidRDefault="00B131F2">
      <w:pPr>
        <w:spacing w:after="0"/>
        <w:jc w:val="both"/>
        <w:rPr>
          <w:rFonts w:cs="Calibri"/>
        </w:rPr>
      </w:pPr>
      <w:r>
        <w:rPr>
          <w:rFonts w:cs="Calibri"/>
        </w:rPr>
        <w:t xml:space="preserve">GSM: </w:t>
      </w:r>
      <w:r w:rsidR="003F3867">
        <w:rPr>
          <w:rFonts w:cs="Calibri"/>
        </w:rPr>
        <w:t>+386 031 365 005</w:t>
      </w:r>
    </w:p>
    <w:p w14:paraId="76357336" w14:textId="127D734F" w:rsidR="003849F1" w:rsidRDefault="00B131F2">
      <w:pPr>
        <w:spacing w:after="0"/>
        <w:jc w:val="both"/>
      </w:pPr>
      <w:r>
        <w:rPr>
          <w:rFonts w:cs="Calibri"/>
        </w:rPr>
        <w:t xml:space="preserve">E-mail: </w:t>
      </w:r>
      <w:hyperlink r:id="rId8" w:history="1">
        <w:r w:rsidR="003F3867" w:rsidRPr="00391FA9">
          <w:rPr>
            <w:rStyle w:val="Hiperpovezava"/>
            <w:rFonts w:cs="Calibri"/>
          </w:rPr>
          <w:t>gregor.kovac@sb-celje.si</w:t>
        </w:r>
      </w:hyperlink>
    </w:p>
    <w:p w14:paraId="7B91CCD5" w14:textId="77777777" w:rsidR="003849F1" w:rsidRDefault="003849F1">
      <w:pPr>
        <w:pStyle w:val="Standard"/>
        <w:spacing w:after="0" w:line="276" w:lineRule="auto"/>
        <w:jc w:val="both"/>
        <w:rPr>
          <w:rFonts w:eastAsia="Times New Roman" w:cs="Calibri"/>
          <w:lang w:eastAsia="sl-SI"/>
        </w:rPr>
      </w:pPr>
    </w:p>
    <w:p w14:paraId="236C0F13" w14:textId="2600E49A" w:rsidR="003849F1" w:rsidRDefault="003F3867">
      <w:pPr>
        <w:pStyle w:val="Standard"/>
        <w:spacing w:after="0" w:line="276" w:lineRule="auto"/>
        <w:jc w:val="both"/>
      </w:pPr>
      <w:r>
        <w:rPr>
          <w:rFonts w:eastAsia="Times New Roman" w:cs="Calibri"/>
          <w:lang w:eastAsia="sl-SI"/>
        </w:rPr>
        <w:t>Matjaž Štinek</w:t>
      </w:r>
    </w:p>
    <w:p w14:paraId="038B23F2" w14:textId="77777777" w:rsidR="003849F1" w:rsidRDefault="00B131F2">
      <w:pPr>
        <w:pStyle w:val="Standard"/>
        <w:spacing w:after="0" w:line="276" w:lineRule="auto"/>
        <w:jc w:val="both"/>
      </w:pPr>
      <w:r>
        <w:rPr>
          <w:rFonts w:eastAsia="Times New Roman" w:cs="Calibri"/>
          <w:lang w:eastAsia="sl-SI"/>
        </w:rPr>
        <w:t>Služba za nabavo nemedicinskega materiala</w:t>
      </w:r>
    </w:p>
    <w:p w14:paraId="36309830" w14:textId="77777777" w:rsidR="003F3867" w:rsidRDefault="00B131F2" w:rsidP="003F3867">
      <w:pPr>
        <w:pStyle w:val="Standard"/>
        <w:spacing w:after="0"/>
        <w:rPr>
          <w:rFonts w:cs="Calibri"/>
          <w:color w:val="1F3864"/>
          <w:lang w:eastAsia="sl-SI"/>
        </w:rPr>
      </w:pPr>
      <w:r>
        <w:rPr>
          <w:rFonts w:cs="Calibri"/>
          <w:color w:val="1F3864"/>
          <w:lang w:eastAsia="sl-SI"/>
        </w:rPr>
        <w:t>Tel: +3863423</w:t>
      </w:r>
      <w:r w:rsidR="003F3867">
        <w:rPr>
          <w:rFonts w:cs="Calibri"/>
          <w:color w:val="1F3864"/>
          <w:lang w:eastAsia="sl-SI"/>
        </w:rPr>
        <w:t>3076</w:t>
      </w:r>
    </w:p>
    <w:p w14:paraId="3B251D39" w14:textId="386BF811" w:rsidR="003F3867" w:rsidRDefault="003F3867" w:rsidP="003F3867">
      <w:pPr>
        <w:pStyle w:val="Standard"/>
        <w:spacing w:after="0"/>
        <w:rPr>
          <w:rFonts w:cs="Calibri"/>
          <w:color w:val="1F3864"/>
          <w:lang w:eastAsia="sl-SI"/>
        </w:rPr>
      </w:pPr>
      <w:r>
        <w:rPr>
          <w:rFonts w:cs="Calibri"/>
          <w:color w:val="1F3864"/>
          <w:lang w:eastAsia="sl-SI"/>
        </w:rPr>
        <w:t xml:space="preserve">E-mail: </w:t>
      </w:r>
      <w:hyperlink r:id="rId9" w:history="1">
        <w:r w:rsidRPr="00391FA9">
          <w:rPr>
            <w:rStyle w:val="Hiperpovezava"/>
            <w:rFonts w:cs="Calibri"/>
            <w:lang w:eastAsia="sl-SI"/>
          </w:rPr>
          <w:t>matjaz.stinek@sb-celje.si</w:t>
        </w:r>
      </w:hyperlink>
      <w:r>
        <w:rPr>
          <w:rFonts w:cs="Calibri"/>
          <w:color w:val="1F3864"/>
          <w:lang w:eastAsia="sl-SI"/>
        </w:rPr>
        <w:t xml:space="preserve"> </w:t>
      </w:r>
    </w:p>
    <w:p w14:paraId="51D3E372" w14:textId="014B2708" w:rsidR="003849F1" w:rsidRDefault="00B131F2" w:rsidP="003F3867">
      <w:pPr>
        <w:pStyle w:val="Standard"/>
        <w:spacing w:after="0"/>
      </w:pPr>
      <w:r>
        <w:rPr>
          <w:rFonts w:eastAsia="Times New Roman" w:cs="Calibri"/>
          <w:lang w:eastAsia="sl-SI"/>
        </w:rPr>
        <w:tab/>
      </w:r>
    </w:p>
    <w:p w14:paraId="48C95FF5" w14:textId="77777777" w:rsidR="003849F1" w:rsidRDefault="00B131F2">
      <w:pPr>
        <w:pStyle w:val="Standard"/>
        <w:spacing w:after="0"/>
      </w:pPr>
      <w:r>
        <w:rPr>
          <w:rFonts w:eastAsia="Times New Roman" w:cs="Calibri"/>
          <w:lang w:eastAsia="sl-SI"/>
        </w:rPr>
        <w:t>Ponudbe pošljite na naslov elektronske pošte</w:t>
      </w:r>
    </w:p>
    <w:p w14:paraId="70732825" w14:textId="77777777" w:rsidR="003849F1" w:rsidRDefault="0000173E">
      <w:pPr>
        <w:pStyle w:val="Standard"/>
        <w:spacing w:after="0"/>
      </w:pPr>
      <w:hyperlink r:id="rId10" w:history="1">
        <w:r w:rsidR="00B131F2">
          <w:rPr>
            <w:rFonts w:eastAsia="Times New Roman" w:cs="Calibri"/>
            <w:color w:val="0000FF"/>
            <w:u w:val="single"/>
            <w:lang w:eastAsia="sl-SI"/>
          </w:rPr>
          <w:t>Nabava2@sb-celje.si</w:t>
        </w:r>
      </w:hyperlink>
    </w:p>
    <w:p w14:paraId="0CD81419" w14:textId="3130D7C8" w:rsidR="003849F1" w:rsidRDefault="00B131F2">
      <w:r>
        <w:rPr>
          <w:rFonts w:eastAsia="Times New Roman" w:cs="Calibri"/>
          <w:lang w:eastAsia="sl-SI"/>
        </w:rPr>
        <w:t>z oznako EN_N</w:t>
      </w:r>
      <w:r w:rsidR="002604D6">
        <w:rPr>
          <w:rFonts w:eastAsia="Times New Roman" w:cs="Calibri"/>
          <w:lang w:eastAsia="sl-SI"/>
        </w:rPr>
        <w:t>_226_2023</w:t>
      </w:r>
      <w:r>
        <w:rPr>
          <w:rFonts w:eastAsia="Times New Roman" w:cs="Calibri"/>
          <w:lang w:eastAsia="sl-SI"/>
        </w:rPr>
        <w:t xml:space="preserve">   </w:t>
      </w:r>
      <w:r w:rsidR="003F3867">
        <w:rPr>
          <w:rFonts w:cs="Calibri"/>
          <w:b/>
          <w:color w:val="000000"/>
        </w:rPr>
        <w:t>VZDRŽEVANJE POVRŠIN HELIPORTA</w:t>
      </w:r>
    </w:p>
    <w:p w14:paraId="5887B1E9" w14:textId="11BDE9AA" w:rsidR="003849F1" w:rsidRDefault="00B131F2">
      <w:pPr>
        <w:pStyle w:val="Standard"/>
        <w:spacing w:after="0"/>
      </w:pPr>
      <w:r>
        <w:rPr>
          <w:rFonts w:eastAsia="Calibri" w:cs="Calibri"/>
          <w:bCs/>
          <w:lang w:eastAsia="sl-SI"/>
        </w:rPr>
        <w:t xml:space="preserve">Rok oddaje  do: </w:t>
      </w:r>
      <w:r w:rsidR="002604D6" w:rsidRPr="002604D6">
        <w:rPr>
          <w:rFonts w:eastAsia="Calibri" w:cs="Calibri"/>
          <w:b/>
          <w:lang w:eastAsia="sl-SI"/>
        </w:rPr>
        <w:t>12</w:t>
      </w:r>
      <w:r w:rsidRPr="002604D6">
        <w:rPr>
          <w:rFonts w:eastAsia="Times New Roman" w:cs="Calibri"/>
          <w:b/>
          <w:lang w:eastAsia="sl-SI"/>
        </w:rPr>
        <w:t>.09. 2023 do 12 ure</w:t>
      </w:r>
      <w:r w:rsidRPr="003F3867">
        <w:rPr>
          <w:rFonts w:eastAsia="Times New Roman" w:cs="Calibri"/>
          <w:b/>
          <w:lang w:eastAsia="sl-SI"/>
        </w:rPr>
        <w:t>.</w:t>
      </w:r>
      <w:r>
        <w:rPr>
          <w:rFonts w:eastAsia="Times New Roman" w:cs="Calibri"/>
          <w:b/>
          <w:lang w:eastAsia="sl-SI"/>
        </w:rPr>
        <w:t xml:space="preserve">                        </w:t>
      </w:r>
    </w:p>
    <w:p w14:paraId="68C125A3" w14:textId="77777777" w:rsidR="003849F1" w:rsidRDefault="003849F1">
      <w:pPr>
        <w:pStyle w:val="Standard"/>
        <w:spacing w:after="0"/>
        <w:jc w:val="both"/>
        <w:rPr>
          <w:rFonts w:eastAsia="Times New Roman" w:cs="Calibri"/>
          <w:lang w:eastAsia="sl-SI"/>
        </w:rPr>
      </w:pPr>
    </w:p>
    <w:p w14:paraId="54CDD0EE" w14:textId="77777777" w:rsidR="003849F1" w:rsidRDefault="00B131F2">
      <w:pPr>
        <w:pStyle w:val="Standard"/>
        <w:tabs>
          <w:tab w:val="left" w:pos="2100"/>
        </w:tabs>
        <w:spacing w:after="0"/>
        <w:jc w:val="both"/>
      </w:pPr>
      <w:r>
        <w:rPr>
          <w:rFonts w:eastAsia="Times New Roman" w:cs="Calibri"/>
          <w:lang w:eastAsia="sl-SI"/>
        </w:rPr>
        <w:tab/>
      </w:r>
    </w:p>
    <w:p w14:paraId="76D517D2" w14:textId="77777777" w:rsidR="003849F1" w:rsidRDefault="003849F1">
      <w:pPr>
        <w:pStyle w:val="Standard"/>
        <w:tabs>
          <w:tab w:val="left" w:pos="2100"/>
        </w:tabs>
        <w:spacing w:after="0"/>
        <w:jc w:val="both"/>
        <w:rPr>
          <w:rFonts w:eastAsia="Times New Roman" w:cs="Calibri"/>
          <w:lang w:eastAsia="sl-SI"/>
        </w:rPr>
      </w:pPr>
    </w:p>
    <w:p w14:paraId="67FFB990" w14:textId="77777777" w:rsidR="003849F1" w:rsidRDefault="00B131F2">
      <w:pPr>
        <w:pStyle w:val="Standard"/>
        <w:spacing w:after="0"/>
        <w:jc w:val="both"/>
      </w:pPr>
      <w:r>
        <w:rPr>
          <w:rFonts w:eastAsia="Times New Roman" w:cs="Calibri"/>
          <w:lang w:eastAsia="sl-SI"/>
        </w:rPr>
        <w:t xml:space="preserve">                   </w:t>
      </w:r>
    </w:p>
    <w:p w14:paraId="587EC744" w14:textId="77777777" w:rsidR="003849F1" w:rsidRDefault="003849F1">
      <w:pPr>
        <w:pStyle w:val="Standard"/>
        <w:spacing w:after="0"/>
        <w:jc w:val="both"/>
        <w:rPr>
          <w:rFonts w:eastAsia="Times New Roman" w:cs="Calibri"/>
          <w:lang w:eastAsia="sl-SI"/>
        </w:rPr>
      </w:pPr>
    </w:p>
    <w:p w14:paraId="12AF6282" w14:textId="77777777" w:rsidR="003849F1" w:rsidRDefault="00B131F2">
      <w:pPr>
        <w:pStyle w:val="Standard"/>
        <w:spacing w:after="0"/>
        <w:jc w:val="both"/>
      </w:pPr>
      <w:r>
        <w:rPr>
          <w:rFonts w:eastAsia="Times New Roman" w:cs="Calibri"/>
          <w:lang w:eastAsia="sl-SI"/>
        </w:rPr>
        <w:t xml:space="preserve">                                                   Vodja službe za nabavo nemedicinske materiala, opreme in storitev</w:t>
      </w:r>
    </w:p>
    <w:p w14:paraId="6D62D0CB" w14:textId="77777777" w:rsidR="003849F1" w:rsidRDefault="00B131F2">
      <w:pPr>
        <w:pStyle w:val="Standard"/>
        <w:spacing w:after="0" w:line="264" w:lineRule="auto"/>
        <w:ind w:left="3540" w:firstLine="708"/>
      </w:pPr>
      <w:r>
        <w:rPr>
          <w:rFonts w:eastAsia="Times New Roman" w:cs="Calibri"/>
          <w:lang w:eastAsia="sl-SI"/>
        </w:rPr>
        <w:t xml:space="preserve">        Matjaž Štinek,univ.dipl.ekon      </w:t>
      </w:r>
    </w:p>
    <w:p w14:paraId="02F0E519" w14:textId="77777777" w:rsidR="003849F1" w:rsidRDefault="003849F1">
      <w:pPr>
        <w:pStyle w:val="Standard"/>
        <w:spacing w:after="0" w:line="264" w:lineRule="auto"/>
        <w:ind w:left="3540" w:firstLine="708"/>
        <w:rPr>
          <w:rFonts w:eastAsia="Times New Roman" w:cs="Calibri"/>
          <w:lang w:eastAsia="sl-SI"/>
        </w:rPr>
      </w:pPr>
    </w:p>
    <w:p w14:paraId="6E91B28A" w14:textId="77777777" w:rsidR="003849F1" w:rsidRDefault="003849F1">
      <w:pPr>
        <w:pStyle w:val="Standard"/>
        <w:spacing w:after="0" w:line="264" w:lineRule="auto"/>
        <w:ind w:left="3540" w:firstLine="708"/>
        <w:rPr>
          <w:rFonts w:eastAsia="Times New Roman" w:cs="Calibri"/>
          <w:lang w:eastAsia="sl-SI"/>
        </w:rPr>
      </w:pPr>
    </w:p>
    <w:p w14:paraId="2B8ABD1C" w14:textId="77777777" w:rsidR="00180DA3" w:rsidRDefault="00180DA3">
      <w:pPr>
        <w:pStyle w:val="Standard"/>
        <w:spacing w:after="0" w:line="264" w:lineRule="auto"/>
        <w:ind w:left="3540" w:firstLine="708"/>
        <w:rPr>
          <w:rFonts w:eastAsia="Times New Roman" w:cs="Calibri"/>
          <w:lang w:eastAsia="sl-SI"/>
        </w:rPr>
      </w:pPr>
    </w:p>
    <w:p w14:paraId="1381BF2F" w14:textId="77777777" w:rsidR="00180DA3" w:rsidRDefault="00180DA3">
      <w:pPr>
        <w:pStyle w:val="Standard"/>
        <w:spacing w:after="0" w:line="264" w:lineRule="auto"/>
        <w:ind w:left="3540" w:firstLine="708"/>
        <w:rPr>
          <w:rFonts w:eastAsia="Times New Roman" w:cs="Calibri"/>
          <w:lang w:eastAsia="sl-SI"/>
        </w:rPr>
      </w:pPr>
    </w:p>
    <w:p w14:paraId="7F5202A0" w14:textId="77777777" w:rsidR="00180DA3" w:rsidRDefault="00180DA3">
      <w:pPr>
        <w:pStyle w:val="Standard"/>
        <w:spacing w:after="0" w:line="264" w:lineRule="auto"/>
        <w:ind w:left="3540" w:firstLine="708"/>
        <w:rPr>
          <w:rFonts w:eastAsia="Times New Roman" w:cs="Calibri"/>
          <w:lang w:eastAsia="sl-SI"/>
        </w:rPr>
      </w:pPr>
    </w:p>
    <w:p w14:paraId="77C0B265" w14:textId="77777777" w:rsidR="00180DA3" w:rsidRDefault="00180DA3">
      <w:pPr>
        <w:pStyle w:val="Standard"/>
        <w:spacing w:after="0" w:line="264" w:lineRule="auto"/>
        <w:ind w:left="3540" w:firstLine="708"/>
        <w:rPr>
          <w:rFonts w:eastAsia="Times New Roman" w:cs="Calibri"/>
          <w:lang w:eastAsia="sl-SI"/>
        </w:rPr>
      </w:pPr>
    </w:p>
    <w:p w14:paraId="375A73D6" w14:textId="77777777" w:rsidR="00180DA3" w:rsidRDefault="00180DA3">
      <w:pPr>
        <w:pStyle w:val="Standard"/>
        <w:spacing w:after="0" w:line="264" w:lineRule="auto"/>
        <w:ind w:left="3540" w:firstLine="708"/>
        <w:rPr>
          <w:rFonts w:eastAsia="Times New Roman" w:cs="Calibri"/>
          <w:lang w:eastAsia="sl-SI"/>
        </w:rPr>
      </w:pPr>
    </w:p>
    <w:p w14:paraId="2D398736" w14:textId="77777777" w:rsidR="00180DA3" w:rsidRDefault="00180DA3">
      <w:pPr>
        <w:pStyle w:val="Standard"/>
        <w:spacing w:after="0" w:line="264" w:lineRule="auto"/>
        <w:ind w:left="3540" w:firstLine="708"/>
        <w:rPr>
          <w:rFonts w:eastAsia="Times New Roman" w:cs="Calibri"/>
          <w:lang w:eastAsia="sl-SI"/>
        </w:rPr>
      </w:pPr>
    </w:p>
    <w:p w14:paraId="3E116BCF" w14:textId="77777777" w:rsidR="00180DA3" w:rsidRDefault="00180DA3">
      <w:pPr>
        <w:pStyle w:val="Standard"/>
        <w:spacing w:after="0" w:line="264" w:lineRule="auto"/>
        <w:ind w:left="3540" w:firstLine="708"/>
        <w:rPr>
          <w:rFonts w:eastAsia="Times New Roman" w:cs="Calibri"/>
          <w:lang w:eastAsia="sl-SI"/>
        </w:rPr>
      </w:pPr>
    </w:p>
    <w:p w14:paraId="6B3166E1" w14:textId="77777777" w:rsidR="00180DA3" w:rsidRDefault="00180DA3">
      <w:pPr>
        <w:pStyle w:val="Standard"/>
        <w:spacing w:after="0" w:line="264" w:lineRule="auto"/>
        <w:ind w:left="3540" w:firstLine="708"/>
        <w:rPr>
          <w:rFonts w:eastAsia="Times New Roman" w:cs="Calibri"/>
          <w:lang w:eastAsia="sl-SI"/>
        </w:rPr>
      </w:pPr>
    </w:p>
    <w:p w14:paraId="22A78B8D" w14:textId="77777777" w:rsidR="00180DA3" w:rsidRDefault="00180DA3">
      <w:pPr>
        <w:pStyle w:val="Standard"/>
        <w:spacing w:after="0" w:line="264" w:lineRule="auto"/>
        <w:ind w:left="3540" w:firstLine="708"/>
        <w:rPr>
          <w:rFonts w:eastAsia="Times New Roman" w:cs="Calibri"/>
          <w:lang w:eastAsia="sl-SI"/>
        </w:rPr>
      </w:pPr>
    </w:p>
    <w:p w14:paraId="17EF6D62" w14:textId="77777777" w:rsidR="00180DA3" w:rsidRDefault="00180DA3">
      <w:pPr>
        <w:pStyle w:val="Standard"/>
        <w:spacing w:after="0" w:line="264" w:lineRule="auto"/>
        <w:ind w:left="3540" w:firstLine="708"/>
        <w:rPr>
          <w:rFonts w:eastAsia="Times New Roman" w:cs="Calibri"/>
          <w:lang w:eastAsia="sl-SI"/>
        </w:rPr>
      </w:pPr>
    </w:p>
    <w:p w14:paraId="6860A375" w14:textId="77777777" w:rsidR="00180DA3" w:rsidRDefault="00180DA3">
      <w:pPr>
        <w:pStyle w:val="Standard"/>
        <w:spacing w:after="0" w:line="264" w:lineRule="auto"/>
        <w:ind w:left="3540" w:firstLine="708"/>
        <w:rPr>
          <w:rFonts w:eastAsia="Times New Roman" w:cs="Calibri"/>
          <w:lang w:eastAsia="sl-SI"/>
        </w:rPr>
      </w:pPr>
    </w:p>
    <w:p w14:paraId="65A67FEF" w14:textId="77777777" w:rsidR="00180DA3" w:rsidRDefault="00180DA3">
      <w:pPr>
        <w:pStyle w:val="Standard"/>
        <w:spacing w:after="0" w:line="264" w:lineRule="auto"/>
        <w:ind w:left="3540" w:firstLine="708"/>
        <w:rPr>
          <w:rFonts w:eastAsia="Times New Roman" w:cs="Calibri"/>
          <w:lang w:eastAsia="sl-SI"/>
        </w:rPr>
      </w:pPr>
    </w:p>
    <w:p w14:paraId="667B5CC2" w14:textId="77777777" w:rsidR="003849F1" w:rsidRDefault="003849F1">
      <w:pPr>
        <w:pStyle w:val="Standard"/>
        <w:spacing w:after="0" w:line="264" w:lineRule="auto"/>
        <w:ind w:left="3540" w:firstLine="708"/>
        <w:rPr>
          <w:rFonts w:eastAsia="Times New Roman" w:cs="Calibri"/>
          <w:lang w:eastAsia="sl-SI"/>
        </w:rPr>
      </w:pPr>
    </w:p>
    <w:p w14:paraId="3EF39DF3" w14:textId="77777777" w:rsidR="00180DA3" w:rsidRPr="00286073" w:rsidRDefault="00180DA3" w:rsidP="00180DA3">
      <w:pPr>
        <w:jc w:val="center"/>
        <w:rPr>
          <w:rFonts w:ascii="Garamond" w:hAnsi="Garamond" w:cs="Calibri"/>
        </w:rPr>
      </w:pPr>
      <w:r w:rsidRPr="00286073">
        <w:rPr>
          <w:rFonts w:ascii="Garamond" w:hAnsi="Garamond" w:cs="Calibri"/>
          <w:b/>
        </w:rPr>
        <w:lastRenderedPageBreak/>
        <w:t>IZJAVA O UDELEŽBI FIZIČNIH IN PRAVNIH OSEB V LASTNIŠTVU PONUDNIKA</w:t>
      </w:r>
    </w:p>
    <w:p w14:paraId="22FF36CA" w14:textId="77777777" w:rsidR="00180DA3" w:rsidRPr="00286073" w:rsidRDefault="00180DA3" w:rsidP="00180DA3">
      <w:pPr>
        <w:rPr>
          <w:rFonts w:ascii="Garamond" w:hAnsi="Garamond" w:cs="Calibri"/>
        </w:rPr>
      </w:pPr>
      <w:r w:rsidRPr="00286073">
        <w:rPr>
          <w:rFonts w:ascii="Garamond" w:hAnsi="Garamond" w:cs="Calibri"/>
        </w:rPr>
        <w:t>v skladu s 6. odstavkom 14. člena Zakona o integriteti in preprečevanju korupcije (ZIntPK-1-UPB2)</w:t>
      </w:r>
    </w:p>
    <w:p w14:paraId="33E5B01C" w14:textId="77777777" w:rsidR="00180DA3" w:rsidRPr="00286073" w:rsidRDefault="00180DA3" w:rsidP="00180DA3">
      <w:pPr>
        <w:rPr>
          <w:rFonts w:ascii="Garamond" w:hAnsi="Garamond" w:cs="Calibri"/>
        </w:rPr>
      </w:pPr>
    </w:p>
    <w:p w14:paraId="0DA1FC04" w14:textId="77777777" w:rsidR="00180DA3" w:rsidRPr="00286073" w:rsidRDefault="00180DA3" w:rsidP="00180DA3">
      <w:pPr>
        <w:rPr>
          <w:rFonts w:ascii="Garamond" w:hAnsi="Garamond" w:cs="Calibri"/>
        </w:rPr>
      </w:pPr>
      <w:r w:rsidRPr="00286073">
        <w:rPr>
          <w:rFonts w:ascii="Garamond" w:hAnsi="Garamond" w:cs="Calibri"/>
        </w:rPr>
        <w:t>Podatki o ponudniku/podizvajalcu (v nadaljevanju ponudniku):</w:t>
      </w:r>
    </w:p>
    <w:p w14:paraId="1A4DD0C4" w14:textId="77777777" w:rsidR="00180DA3" w:rsidRPr="00286073" w:rsidRDefault="00180DA3" w:rsidP="00180DA3">
      <w:pPr>
        <w:rPr>
          <w:rFonts w:ascii="Garamond" w:hAnsi="Garamond" w:cs="Calibri"/>
          <w:b/>
        </w:rPr>
      </w:pPr>
    </w:p>
    <w:p w14:paraId="364EA23B" w14:textId="77777777" w:rsidR="00180DA3" w:rsidRPr="00286073" w:rsidRDefault="00180DA3" w:rsidP="00180DA3">
      <w:pPr>
        <w:rPr>
          <w:rFonts w:ascii="Garamond" w:hAnsi="Garamond" w:cs="Calibri"/>
          <w:b/>
        </w:rPr>
      </w:pPr>
      <w:r w:rsidRPr="00286073">
        <w:rPr>
          <w:rFonts w:ascii="Garamond" w:hAnsi="Garamond" w:cs="Calibri"/>
          <w:b/>
        </w:rPr>
        <w:t>Naziv:</w:t>
      </w:r>
      <w:r w:rsidRPr="00286073">
        <w:rPr>
          <w:rFonts w:ascii="Garamond" w:hAnsi="Garamond" w:cs="Calibri"/>
        </w:rPr>
        <w:t xml:space="preserve"> _____________________________________</w:t>
      </w:r>
      <w:r w:rsidRPr="00286073">
        <w:rPr>
          <w:rFonts w:ascii="Garamond" w:hAnsi="Garamond" w:cs="Calibri"/>
          <w:b/>
        </w:rPr>
        <w:t xml:space="preserve"> </w:t>
      </w:r>
    </w:p>
    <w:p w14:paraId="01B27FAA" w14:textId="77777777" w:rsidR="00180DA3" w:rsidRPr="00286073" w:rsidRDefault="00180DA3" w:rsidP="00180DA3">
      <w:pPr>
        <w:rPr>
          <w:rFonts w:ascii="Garamond" w:hAnsi="Garamond" w:cs="Calibri"/>
        </w:rPr>
      </w:pPr>
      <w:r w:rsidRPr="00286073">
        <w:rPr>
          <w:rFonts w:ascii="Garamond" w:hAnsi="Garamond" w:cs="Calibri"/>
        </w:rPr>
        <w:t>Naslov: _____________________________________</w:t>
      </w:r>
    </w:p>
    <w:p w14:paraId="37D84226" w14:textId="77777777" w:rsidR="00180DA3" w:rsidRPr="00286073" w:rsidRDefault="00180DA3" w:rsidP="00180DA3">
      <w:pPr>
        <w:rPr>
          <w:rFonts w:ascii="Garamond" w:hAnsi="Garamond" w:cs="Calibri"/>
        </w:rPr>
      </w:pPr>
      <w:r w:rsidRPr="00286073">
        <w:rPr>
          <w:rFonts w:ascii="Garamond" w:hAnsi="Garamond" w:cs="Calibri"/>
        </w:rPr>
        <w:t>Matična številka: ________________________________-</w:t>
      </w:r>
    </w:p>
    <w:p w14:paraId="7E6E77C8" w14:textId="77777777" w:rsidR="00180DA3" w:rsidRPr="00286073" w:rsidRDefault="00180DA3" w:rsidP="00180DA3">
      <w:pPr>
        <w:rPr>
          <w:rFonts w:ascii="Garamond" w:hAnsi="Garamond" w:cs="Calibri"/>
        </w:rPr>
      </w:pPr>
    </w:p>
    <w:p w14:paraId="6EF62B8A" w14:textId="5200F4A0" w:rsidR="00180DA3" w:rsidRPr="00286073" w:rsidRDefault="00180DA3" w:rsidP="00180DA3">
      <w:pPr>
        <w:jc w:val="center"/>
        <w:rPr>
          <w:rFonts w:ascii="Garamond" w:hAnsi="Garamond" w:cs="Calibri"/>
          <w:b/>
        </w:rPr>
      </w:pPr>
      <w:r w:rsidRPr="00286073">
        <w:rPr>
          <w:rFonts w:ascii="Garamond" w:hAnsi="Garamond" w:cs="Calibri"/>
        </w:rPr>
        <w:t>Zakoniti zastopnik ponudnika __________________________________</w:t>
      </w:r>
      <w:r w:rsidRPr="00286073">
        <w:rPr>
          <w:rFonts w:ascii="Garamond" w:hAnsi="Garamond" w:cs="Calibri"/>
          <w:color w:val="FF0000"/>
        </w:rPr>
        <w:t xml:space="preserve"> </w:t>
      </w:r>
      <w:r w:rsidRPr="00286073">
        <w:rPr>
          <w:rFonts w:ascii="Garamond" w:hAnsi="Garamond" w:cs="Calibri"/>
        </w:rPr>
        <w:t>v postopku sklenitve pogodbe za javno naročilo »</w:t>
      </w:r>
      <w:r w:rsidR="00775062">
        <w:rPr>
          <w:rFonts w:ascii="Garamond" w:hAnsi="Garamond" w:cs="Calibri"/>
        </w:rPr>
        <w:t>VZDRŽEVANJE POVRŠIN HELIPORTA«</w:t>
      </w:r>
      <w:r>
        <w:rPr>
          <w:rFonts w:ascii="Garamond" w:hAnsi="Garamond" w:cs="Calibri"/>
          <w:b/>
        </w:rPr>
        <w:t xml:space="preserve"> </w:t>
      </w:r>
    </w:p>
    <w:p w14:paraId="74F13EF2" w14:textId="77777777" w:rsidR="00180DA3" w:rsidRPr="00286073" w:rsidRDefault="00180DA3" w:rsidP="00180DA3">
      <w:pPr>
        <w:rPr>
          <w:rFonts w:ascii="Garamond" w:hAnsi="Garamond" w:cs="Calibri"/>
        </w:rPr>
      </w:pPr>
      <w:r w:rsidRPr="00286073">
        <w:rPr>
          <w:rFonts w:ascii="Garamond" w:hAnsi="Garamond" w:cs="Calibri"/>
        </w:rPr>
        <w:t xml:space="preserve">«, naročniku </w:t>
      </w:r>
      <w:r w:rsidRPr="00286073">
        <w:rPr>
          <w:rFonts w:ascii="Garamond" w:hAnsi="Garamond" w:cs="Calibri"/>
          <w:b/>
        </w:rPr>
        <w:t>Splošna bolnišnica Celje</w:t>
      </w:r>
      <w:r w:rsidRPr="00286073">
        <w:rPr>
          <w:rFonts w:ascii="Garamond" w:hAnsi="Garamond" w:cs="Calibr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608C6D1" w14:textId="77777777" w:rsidR="00180DA3" w:rsidRPr="00286073" w:rsidRDefault="00180DA3" w:rsidP="00180DA3">
      <w:pPr>
        <w:rPr>
          <w:rFonts w:ascii="Garamond" w:hAnsi="Garamond" w:cs="Calibri"/>
        </w:rPr>
      </w:pPr>
    </w:p>
    <w:p w14:paraId="79C03855" w14:textId="77777777" w:rsidR="00180DA3" w:rsidRPr="00286073" w:rsidRDefault="00180DA3" w:rsidP="00180DA3">
      <w:pPr>
        <w:rPr>
          <w:rFonts w:ascii="Garamond" w:hAnsi="Garamond" w:cs="Calibri"/>
          <w:b/>
        </w:rPr>
      </w:pPr>
      <w:r w:rsidRPr="00286073">
        <w:rPr>
          <w:rFonts w:ascii="Garamond" w:hAnsi="Garamond" w:cs="Calibri"/>
          <w:b/>
        </w:rPr>
        <w:t xml:space="preserve">Izjavljam, da je lastniška struktura ponudnika naslednja </w:t>
      </w:r>
      <w:r w:rsidRPr="00286073">
        <w:rPr>
          <w:rFonts w:ascii="Garamond" w:hAnsi="Garamond" w:cs="Calibri"/>
          <w:i/>
        </w:rPr>
        <w:t>(podatke lahko podate tudi v prilogi)</w:t>
      </w:r>
      <w:r w:rsidRPr="00286073">
        <w:rPr>
          <w:rFonts w:ascii="Garamond" w:hAnsi="Garamond" w:cs="Calibri"/>
          <w:b/>
        </w:rPr>
        <w:t>:</w:t>
      </w:r>
    </w:p>
    <w:p w14:paraId="5E3E111C" w14:textId="77777777" w:rsidR="00180DA3" w:rsidRPr="00286073" w:rsidRDefault="00180DA3" w:rsidP="00180DA3">
      <w:pPr>
        <w:rPr>
          <w:rFonts w:ascii="Garamond" w:hAnsi="Garamond" w:cs="Calibri"/>
        </w:rPr>
      </w:pPr>
    </w:p>
    <w:p w14:paraId="0E233F4F" w14:textId="77777777" w:rsidR="00180DA3" w:rsidRPr="00286073" w:rsidRDefault="00180DA3" w:rsidP="00180DA3">
      <w:pPr>
        <w:pStyle w:val="Odstavekseznama"/>
        <w:numPr>
          <w:ilvl w:val="0"/>
          <w:numId w:val="17"/>
        </w:numPr>
        <w:suppressAutoHyphens w:val="0"/>
        <w:autoSpaceDN/>
        <w:spacing w:after="0"/>
        <w:contextualSpacing/>
        <w:textAlignment w:val="auto"/>
        <w:rPr>
          <w:rFonts w:ascii="Garamond" w:hAnsi="Garamond" w:cs="Calibri"/>
        </w:rPr>
      </w:pPr>
      <w:r w:rsidRPr="00286073">
        <w:rPr>
          <w:rFonts w:ascii="Garamond" w:hAnsi="Garamond" w:cs="Calibr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180DA3" w:rsidRPr="00286073" w14:paraId="144066CB" w14:textId="77777777" w:rsidTr="00EC1B3B">
        <w:tc>
          <w:tcPr>
            <w:tcW w:w="2303" w:type="dxa"/>
            <w:tcBorders>
              <w:top w:val="single" w:sz="4" w:space="0" w:color="auto"/>
              <w:left w:val="single" w:sz="4" w:space="0" w:color="auto"/>
              <w:bottom w:val="single" w:sz="4" w:space="0" w:color="auto"/>
              <w:right w:val="single" w:sz="4" w:space="0" w:color="auto"/>
            </w:tcBorders>
            <w:hideMark/>
          </w:tcPr>
          <w:p w14:paraId="79406EE5" w14:textId="77777777" w:rsidR="00180DA3" w:rsidRPr="00286073" w:rsidRDefault="00180DA3" w:rsidP="00EC1B3B">
            <w:pPr>
              <w:rPr>
                <w:rFonts w:ascii="Garamond" w:hAnsi="Garamond" w:cs="Calibri"/>
                <w:b/>
              </w:rPr>
            </w:pPr>
            <w:r w:rsidRPr="00286073">
              <w:rPr>
                <w:rFonts w:ascii="Garamond" w:hAnsi="Garamond" w:cs="Calibri"/>
                <w:b/>
              </w:rPr>
              <w:t>Ime in priimek/</w:t>
            </w:r>
          </w:p>
          <w:p w14:paraId="37EB460C" w14:textId="77777777" w:rsidR="00180DA3" w:rsidRPr="00286073" w:rsidRDefault="00180DA3" w:rsidP="00EC1B3B">
            <w:pPr>
              <w:rPr>
                <w:rFonts w:ascii="Garamond" w:hAnsi="Garamond" w:cs="Calibri"/>
                <w:b/>
              </w:rPr>
            </w:pPr>
            <w:r w:rsidRPr="00286073">
              <w:rPr>
                <w:rFonts w:ascii="Garamond" w:hAnsi="Garamond" w:cs="Calibri"/>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7EB01C4" w14:textId="77777777" w:rsidR="00180DA3" w:rsidRPr="00286073" w:rsidRDefault="00180DA3" w:rsidP="00EC1B3B">
            <w:pPr>
              <w:rPr>
                <w:rFonts w:ascii="Garamond" w:hAnsi="Garamond" w:cs="Calibri"/>
                <w:b/>
              </w:rPr>
            </w:pPr>
            <w:r w:rsidRPr="00286073">
              <w:rPr>
                <w:rFonts w:ascii="Garamond" w:hAnsi="Garamond" w:cs="Calibri"/>
                <w:b/>
              </w:rPr>
              <w:t>Naslov prebivališča/</w:t>
            </w:r>
          </w:p>
          <w:p w14:paraId="6DAF9A03" w14:textId="77777777" w:rsidR="00180DA3" w:rsidRPr="00286073" w:rsidRDefault="00180DA3" w:rsidP="00EC1B3B">
            <w:pPr>
              <w:rPr>
                <w:rFonts w:ascii="Garamond" w:hAnsi="Garamond" w:cs="Calibri"/>
                <w:b/>
              </w:rPr>
            </w:pPr>
            <w:r w:rsidRPr="00286073">
              <w:rPr>
                <w:rFonts w:ascii="Garamond" w:hAnsi="Garamond" w:cs="Calibri"/>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4B44ED1" w14:textId="77777777" w:rsidR="00180DA3" w:rsidRPr="00286073" w:rsidRDefault="00180DA3" w:rsidP="00EC1B3B">
            <w:pPr>
              <w:rPr>
                <w:rFonts w:ascii="Garamond" w:hAnsi="Garamond" w:cs="Calibri"/>
                <w:b/>
              </w:rPr>
            </w:pPr>
            <w:r w:rsidRPr="00286073">
              <w:rPr>
                <w:rFonts w:ascii="Garamond" w:hAnsi="Garamond" w:cs="Calibri"/>
                <w:b/>
              </w:rPr>
              <w:t>Delež lastništva ponudnika</w:t>
            </w:r>
          </w:p>
        </w:tc>
      </w:tr>
      <w:tr w:rsidR="00180DA3" w:rsidRPr="00286073" w14:paraId="45853EE0" w14:textId="77777777" w:rsidTr="00EC1B3B">
        <w:tc>
          <w:tcPr>
            <w:tcW w:w="2303" w:type="dxa"/>
            <w:tcBorders>
              <w:top w:val="single" w:sz="4" w:space="0" w:color="auto"/>
              <w:left w:val="single" w:sz="4" w:space="0" w:color="auto"/>
              <w:bottom w:val="single" w:sz="4" w:space="0" w:color="auto"/>
              <w:right w:val="single" w:sz="4" w:space="0" w:color="auto"/>
            </w:tcBorders>
          </w:tcPr>
          <w:p w14:paraId="05B43C70" w14:textId="77777777" w:rsidR="00180DA3" w:rsidRPr="00286073" w:rsidRDefault="00180DA3" w:rsidP="00EC1B3B">
            <w:pPr>
              <w:rPr>
                <w:rFonts w:ascii="Garamond" w:hAnsi="Garamond" w:cs="Calibri"/>
              </w:rPr>
            </w:pPr>
          </w:p>
        </w:tc>
        <w:tc>
          <w:tcPr>
            <w:tcW w:w="4751" w:type="dxa"/>
            <w:tcBorders>
              <w:top w:val="single" w:sz="4" w:space="0" w:color="auto"/>
              <w:left w:val="single" w:sz="4" w:space="0" w:color="auto"/>
              <w:bottom w:val="single" w:sz="4" w:space="0" w:color="auto"/>
              <w:right w:val="single" w:sz="4" w:space="0" w:color="auto"/>
            </w:tcBorders>
          </w:tcPr>
          <w:p w14:paraId="6E7F3B20" w14:textId="77777777" w:rsidR="00180DA3" w:rsidRPr="00286073" w:rsidRDefault="00180DA3" w:rsidP="00EC1B3B">
            <w:pPr>
              <w:rPr>
                <w:rFonts w:ascii="Garamond" w:hAnsi="Garamond" w:cs="Calibri"/>
              </w:rPr>
            </w:pPr>
          </w:p>
        </w:tc>
        <w:tc>
          <w:tcPr>
            <w:tcW w:w="2126" w:type="dxa"/>
            <w:tcBorders>
              <w:top w:val="single" w:sz="4" w:space="0" w:color="auto"/>
              <w:left w:val="single" w:sz="4" w:space="0" w:color="auto"/>
              <w:bottom w:val="single" w:sz="4" w:space="0" w:color="auto"/>
              <w:right w:val="single" w:sz="4" w:space="0" w:color="auto"/>
            </w:tcBorders>
          </w:tcPr>
          <w:p w14:paraId="220C1B6F" w14:textId="77777777" w:rsidR="00180DA3" w:rsidRPr="00286073" w:rsidRDefault="00180DA3" w:rsidP="00EC1B3B">
            <w:pPr>
              <w:rPr>
                <w:rFonts w:ascii="Garamond" w:hAnsi="Garamond" w:cs="Calibri"/>
              </w:rPr>
            </w:pPr>
          </w:p>
        </w:tc>
      </w:tr>
      <w:tr w:rsidR="00180DA3" w:rsidRPr="00286073" w14:paraId="2E9A9979" w14:textId="77777777" w:rsidTr="00EC1B3B">
        <w:tc>
          <w:tcPr>
            <w:tcW w:w="2303" w:type="dxa"/>
            <w:tcBorders>
              <w:top w:val="single" w:sz="4" w:space="0" w:color="auto"/>
              <w:left w:val="single" w:sz="4" w:space="0" w:color="auto"/>
              <w:bottom w:val="single" w:sz="4" w:space="0" w:color="auto"/>
              <w:right w:val="single" w:sz="4" w:space="0" w:color="auto"/>
            </w:tcBorders>
          </w:tcPr>
          <w:p w14:paraId="23C9F124" w14:textId="77777777" w:rsidR="00180DA3" w:rsidRPr="00286073" w:rsidRDefault="00180DA3" w:rsidP="00EC1B3B">
            <w:pPr>
              <w:rPr>
                <w:rFonts w:ascii="Garamond" w:hAnsi="Garamond" w:cs="Calibri"/>
              </w:rPr>
            </w:pPr>
          </w:p>
        </w:tc>
        <w:tc>
          <w:tcPr>
            <w:tcW w:w="4751" w:type="dxa"/>
            <w:tcBorders>
              <w:top w:val="single" w:sz="4" w:space="0" w:color="auto"/>
              <w:left w:val="single" w:sz="4" w:space="0" w:color="auto"/>
              <w:bottom w:val="single" w:sz="4" w:space="0" w:color="auto"/>
              <w:right w:val="single" w:sz="4" w:space="0" w:color="auto"/>
            </w:tcBorders>
          </w:tcPr>
          <w:p w14:paraId="1534BCC9" w14:textId="77777777" w:rsidR="00180DA3" w:rsidRPr="00286073" w:rsidRDefault="00180DA3" w:rsidP="00EC1B3B">
            <w:pPr>
              <w:rPr>
                <w:rFonts w:ascii="Garamond" w:hAnsi="Garamond" w:cs="Calibri"/>
              </w:rPr>
            </w:pPr>
          </w:p>
        </w:tc>
        <w:tc>
          <w:tcPr>
            <w:tcW w:w="2126" w:type="dxa"/>
            <w:tcBorders>
              <w:top w:val="single" w:sz="4" w:space="0" w:color="auto"/>
              <w:left w:val="single" w:sz="4" w:space="0" w:color="auto"/>
              <w:bottom w:val="single" w:sz="4" w:space="0" w:color="auto"/>
              <w:right w:val="single" w:sz="4" w:space="0" w:color="auto"/>
            </w:tcBorders>
          </w:tcPr>
          <w:p w14:paraId="233B222B" w14:textId="77777777" w:rsidR="00180DA3" w:rsidRPr="00286073" w:rsidRDefault="00180DA3" w:rsidP="00EC1B3B">
            <w:pPr>
              <w:rPr>
                <w:rFonts w:ascii="Garamond" w:hAnsi="Garamond" w:cs="Calibri"/>
              </w:rPr>
            </w:pPr>
          </w:p>
        </w:tc>
      </w:tr>
      <w:tr w:rsidR="00180DA3" w:rsidRPr="00286073" w14:paraId="3A6422F1" w14:textId="77777777" w:rsidTr="00EC1B3B">
        <w:tc>
          <w:tcPr>
            <w:tcW w:w="2303" w:type="dxa"/>
            <w:tcBorders>
              <w:top w:val="single" w:sz="4" w:space="0" w:color="auto"/>
              <w:left w:val="single" w:sz="4" w:space="0" w:color="auto"/>
              <w:bottom w:val="single" w:sz="4" w:space="0" w:color="auto"/>
              <w:right w:val="single" w:sz="4" w:space="0" w:color="auto"/>
            </w:tcBorders>
          </w:tcPr>
          <w:p w14:paraId="7BFE863A" w14:textId="77777777" w:rsidR="00180DA3" w:rsidRPr="00286073" w:rsidRDefault="00180DA3" w:rsidP="00EC1B3B">
            <w:pPr>
              <w:rPr>
                <w:rFonts w:ascii="Garamond" w:hAnsi="Garamond" w:cs="Calibri"/>
              </w:rPr>
            </w:pPr>
          </w:p>
        </w:tc>
        <w:tc>
          <w:tcPr>
            <w:tcW w:w="4751" w:type="dxa"/>
            <w:tcBorders>
              <w:top w:val="single" w:sz="4" w:space="0" w:color="auto"/>
              <w:left w:val="single" w:sz="4" w:space="0" w:color="auto"/>
              <w:bottom w:val="single" w:sz="4" w:space="0" w:color="auto"/>
              <w:right w:val="single" w:sz="4" w:space="0" w:color="auto"/>
            </w:tcBorders>
          </w:tcPr>
          <w:p w14:paraId="6E706603" w14:textId="77777777" w:rsidR="00180DA3" w:rsidRPr="00286073" w:rsidRDefault="00180DA3" w:rsidP="00EC1B3B">
            <w:pPr>
              <w:rPr>
                <w:rFonts w:ascii="Garamond" w:hAnsi="Garamond" w:cs="Calibri"/>
              </w:rPr>
            </w:pPr>
          </w:p>
        </w:tc>
        <w:tc>
          <w:tcPr>
            <w:tcW w:w="2126" w:type="dxa"/>
            <w:tcBorders>
              <w:top w:val="single" w:sz="4" w:space="0" w:color="auto"/>
              <w:left w:val="single" w:sz="4" w:space="0" w:color="auto"/>
              <w:bottom w:val="single" w:sz="4" w:space="0" w:color="auto"/>
              <w:right w:val="single" w:sz="4" w:space="0" w:color="auto"/>
            </w:tcBorders>
          </w:tcPr>
          <w:p w14:paraId="69068689" w14:textId="77777777" w:rsidR="00180DA3" w:rsidRPr="00286073" w:rsidRDefault="00180DA3" w:rsidP="00EC1B3B">
            <w:pPr>
              <w:rPr>
                <w:rFonts w:ascii="Garamond" w:hAnsi="Garamond" w:cs="Calibri"/>
              </w:rPr>
            </w:pPr>
          </w:p>
        </w:tc>
      </w:tr>
      <w:tr w:rsidR="00180DA3" w:rsidRPr="00286073" w14:paraId="1DE5DE43" w14:textId="77777777" w:rsidTr="00EC1B3B">
        <w:tc>
          <w:tcPr>
            <w:tcW w:w="2303" w:type="dxa"/>
            <w:tcBorders>
              <w:top w:val="single" w:sz="4" w:space="0" w:color="auto"/>
              <w:left w:val="single" w:sz="4" w:space="0" w:color="auto"/>
              <w:bottom w:val="single" w:sz="4" w:space="0" w:color="auto"/>
              <w:right w:val="single" w:sz="4" w:space="0" w:color="auto"/>
            </w:tcBorders>
          </w:tcPr>
          <w:p w14:paraId="2E9D43FB" w14:textId="77777777" w:rsidR="00180DA3" w:rsidRPr="00286073" w:rsidRDefault="00180DA3" w:rsidP="00EC1B3B">
            <w:pPr>
              <w:rPr>
                <w:rFonts w:ascii="Garamond" w:hAnsi="Garamond" w:cs="Calibri"/>
              </w:rPr>
            </w:pPr>
          </w:p>
        </w:tc>
        <w:tc>
          <w:tcPr>
            <w:tcW w:w="4751" w:type="dxa"/>
            <w:tcBorders>
              <w:top w:val="single" w:sz="4" w:space="0" w:color="auto"/>
              <w:left w:val="single" w:sz="4" w:space="0" w:color="auto"/>
              <w:bottom w:val="single" w:sz="4" w:space="0" w:color="auto"/>
              <w:right w:val="single" w:sz="4" w:space="0" w:color="auto"/>
            </w:tcBorders>
          </w:tcPr>
          <w:p w14:paraId="6245B226" w14:textId="77777777" w:rsidR="00180DA3" w:rsidRPr="00286073" w:rsidRDefault="00180DA3" w:rsidP="00EC1B3B">
            <w:pPr>
              <w:rPr>
                <w:rFonts w:ascii="Garamond" w:hAnsi="Garamond" w:cs="Calibri"/>
              </w:rPr>
            </w:pPr>
          </w:p>
        </w:tc>
        <w:tc>
          <w:tcPr>
            <w:tcW w:w="2126" w:type="dxa"/>
            <w:tcBorders>
              <w:top w:val="single" w:sz="4" w:space="0" w:color="auto"/>
              <w:left w:val="single" w:sz="4" w:space="0" w:color="auto"/>
              <w:bottom w:val="single" w:sz="4" w:space="0" w:color="auto"/>
              <w:right w:val="single" w:sz="4" w:space="0" w:color="auto"/>
            </w:tcBorders>
          </w:tcPr>
          <w:p w14:paraId="26D03DF6" w14:textId="77777777" w:rsidR="00180DA3" w:rsidRPr="00286073" w:rsidRDefault="00180DA3" w:rsidP="00EC1B3B">
            <w:pPr>
              <w:rPr>
                <w:rFonts w:ascii="Garamond" w:hAnsi="Garamond" w:cs="Calibri"/>
              </w:rPr>
            </w:pPr>
          </w:p>
        </w:tc>
      </w:tr>
    </w:tbl>
    <w:p w14:paraId="168C664B" w14:textId="77777777" w:rsidR="00180DA3" w:rsidRPr="00286073" w:rsidRDefault="00180DA3" w:rsidP="00180DA3">
      <w:pPr>
        <w:rPr>
          <w:rFonts w:ascii="Garamond" w:hAnsi="Garamond" w:cs="Calibri"/>
        </w:rPr>
      </w:pPr>
    </w:p>
    <w:p w14:paraId="233CF655" w14:textId="77777777" w:rsidR="00180DA3" w:rsidRPr="00286073" w:rsidRDefault="00180DA3" w:rsidP="00180DA3">
      <w:pPr>
        <w:pStyle w:val="Odstavekseznama"/>
        <w:numPr>
          <w:ilvl w:val="0"/>
          <w:numId w:val="17"/>
        </w:numPr>
        <w:suppressAutoHyphens w:val="0"/>
        <w:autoSpaceDN/>
        <w:spacing w:after="0"/>
        <w:contextualSpacing/>
        <w:textAlignment w:val="auto"/>
        <w:rPr>
          <w:rFonts w:ascii="Garamond" w:hAnsi="Garamond" w:cs="Calibri"/>
        </w:rPr>
      </w:pPr>
      <w:r w:rsidRPr="00286073">
        <w:rPr>
          <w:rFonts w:ascii="Garamond" w:hAnsi="Garamond" w:cs="Calibr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9"/>
        <w:gridCol w:w="2106"/>
      </w:tblGrid>
      <w:tr w:rsidR="00180DA3" w:rsidRPr="00286073" w14:paraId="0659E11C" w14:textId="77777777" w:rsidTr="00EC1B3B">
        <w:tc>
          <w:tcPr>
            <w:tcW w:w="2303" w:type="dxa"/>
            <w:tcBorders>
              <w:top w:val="single" w:sz="4" w:space="0" w:color="auto"/>
              <w:left w:val="single" w:sz="4" w:space="0" w:color="auto"/>
              <w:bottom w:val="single" w:sz="4" w:space="0" w:color="auto"/>
              <w:right w:val="single" w:sz="4" w:space="0" w:color="auto"/>
            </w:tcBorders>
            <w:hideMark/>
          </w:tcPr>
          <w:p w14:paraId="74C2DF5C" w14:textId="77777777" w:rsidR="00180DA3" w:rsidRPr="00286073" w:rsidRDefault="00180DA3" w:rsidP="00EC1B3B">
            <w:pPr>
              <w:rPr>
                <w:rFonts w:ascii="Garamond" w:hAnsi="Garamond" w:cs="Calibri"/>
                <w:b/>
              </w:rPr>
            </w:pPr>
            <w:r w:rsidRPr="00286073">
              <w:rPr>
                <w:rFonts w:ascii="Garamond" w:hAnsi="Garamond" w:cs="Calibri"/>
                <w:b/>
              </w:rPr>
              <w:t>Ime in priimek/</w:t>
            </w:r>
          </w:p>
          <w:p w14:paraId="72FFCD5F" w14:textId="77777777" w:rsidR="00180DA3" w:rsidRPr="00286073" w:rsidRDefault="00180DA3" w:rsidP="00EC1B3B">
            <w:pPr>
              <w:rPr>
                <w:rFonts w:ascii="Garamond" w:hAnsi="Garamond" w:cs="Calibri"/>
                <w:b/>
              </w:rPr>
            </w:pPr>
            <w:r w:rsidRPr="00286073">
              <w:rPr>
                <w:rFonts w:ascii="Garamond" w:hAnsi="Garamond" w:cs="Calibri"/>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A76A694" w14:textId="77777777" w:rsidR="00180DA3" w:rsidRPr="00286073" w:rsidRDefault="00180DA3" w:rsidP="00EC1B3B">
            <w:pPr>
              <w:rPr>
                <w:rFonts w:ascii="Garamond" w:hAnsi="Garamond" w:cs="Calibri"/>
                <w:b/>
              </w:rPr>
            </w:pPr>
            <w:r w:rsidRPr="00286073">
              <w:rPr>
                <w:rFonts w:ascii="Garamond" w:hAnsi="Garamond" w:cs="Calibri"/>
                <w:b/>
              </w:rPr>
              <w:t>Naslov prebivališča/</w:t>
            </w:r>
          </w:p>
          <w:p w14:paraId="14E1595B" w14:textId="77777777" w:rsidR="00180DA3" w:rsidRPr="00286073" w:rsidRDefault="00180DA3" w:rsidP="00EC1B3B">
            <w:pPr>
              <w:rPr>
                <w:rFonts w:ascii="Garamond" w:hAnsi="Garamond" w:cs="Calibri"/>
                <w:b/>
              </w:rPr>
            </w:pPr>
            <w:r w:rsidRPr="00286073">
              <w:rPr>
                <w:rFonts w:ascii="Garamond" w:hAnsi="Garamond" w:cs="Calibri"/>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42DA684" w14:textId="77777777" w:rsidR="00180DA3" w:rsidRPr="00286073" w:rsidRDefault="00180DA3" w:rsidP="00EC1B3B">
            <w:pPr>
              <w:rPr>
                <w:rFonts w:ascii="Garamond" w:hAnsi="Garamond" w:cs="Calibri"/>
                <w:b/>
              </w:rPr>
            </w:pPr>
            <w:r w:rsidRPr="00286073">
              <w:rPr>
                <w:rFonts w:ascii="Garamond" w:hAnsi="Garamond" w:cs="Calibri"/>
                <w:b/>
              </w:rPr>
              <w:t xml:space="preserve">Delež lastništva ponudnika </w:t>
            </w:r>
          </w:p>
        </w:tc>
      </w:tr>
      <w:tr w:rsidR="00180DA3" w:rsidRPr="00286073" w14:paraId="52F6DC1B" w14:textId="77777777" w:rsidTr="00EC1B3B">
        <w:tc>
          <w:tcPr>
            <w:tcW w:w="2303" w:type="dxa"/>
            <w:tcBorders>
              <w:top w:val="single" w:sz="4" w:space="0" w:color="auto"/>
              <w:left w:val="single" w:sz="4" w:space="0" w:color="auto"/>
              <w:bottom w:val="single" w:sz="4" w:space="0" w:color="auto"/>
              <w:right w:val="single" w:sz="4" w:space="0" w:color="auto"/>
            </w:tcBorders>
          </w:tcPr>
          <w:p w14:paraId="411DA9C4" w14:textId="77777777" w:rsidR="00180DA3" w:rsidRPr="00286073" w:rsidRDefault="00180DA3" w:rsidP="00EC1B3B">
            <w:pPr>
              <w:rPr>
                <w:rFonts w:ascii="Garamond" w:hAnsi="Garamond" w:cs="Calibri"/>
              </w:rPr>
            </w:pPr>
          </w:p>
        </w:tc>
        <w:tc>
          <w:tcPr>
            <w:tcW w:w="4751" w:type="dxa"/>
            <w:tcBorders>
              <w:top w:val="single" w:sz="4" w:space="0" w:color="auto"/>
              <w:left w:val="single" w:sz="4" w:space="0" w:color="auto"/>
              <w:bottom w:val="single" w:sz="4" w:space="0" w:color="auto"/>
              <w:right w:val="single" w:sz="4" w:space="0" w:color="auto"/>
            </w:tcBorders>
          </w:tcPr>
          <w:p w14:paraId="2A069FB1" w14:textId="77777777" w:rsidR="00180DA3" w:rsidRPr="00286073" w:rsidRDefault="00180DA3" w:rsidP="00EC1B3B">
            <w:pPr>
              <w:rPr>
                <w:rFonts w:ascii="Garamond" w:hAnsi="Garamond" w:cs="Calibri"/>
              </w:rPr>
            </w:pPr>
          </w:p>
        </w:tc>
        <w:tc>
          <w:tcPr>
            <w:tcW w:w="2126" w:type="dxa"/>
            <w:tcBorders>
              <w:top w:val="single" w:sz="4" w:space="0" w:color="auto"/>
              <w:left w:val="single" w:sz="4" w:space="0" w:color="auto"/>
              <w:bottom w:val="single" w:sz="4" w:space="0" w:color="auto"/>
              <w:right w:val="single" w:sz="4" w:space="0" w:color="auto"/>
            </w:tcBorders>
          </w:tcPr>
          <w:p w14:paraId="5B291AD2" w14:textId="77777777" w:rsidR="00180DA3" w:rsidRPr="00286073" w:rsidRDefault="00180DA3" w:rsidP="00EC1B3B">
            <w:pPr>
              <w:rPr>
                <w:rFonts w:ascii="Garamond" w:hAnsi="Garamond" w:cs="Calibri"/>
              </w:rPr>
            </w:pPr>
          </w:p>
        </w:tc>
      </w:tr>
      <w:tr w:rsidR="00180DA3" w:rsidRPr="00286073" w14:paraId="1A60EAB8" w14:textId="77777777" w:rsidTr="00EC1B3B">
        <w:tc>
          <w:tcPr>
            <w:tcW w:w="2303" w:type="dxa"/>
            <w:tcBorders>
              <w:top w:val="single" w:sz="4" w:space="0" w:color="auto"/>
              <w:left w:val="single" w:sz="4" w:space="0" w:color="auto"/>
              <w:bottom w:val="single" w:sz="4" w:space="0" w:color="auto"/>
              <w:right w:val="single" w:sz="4" w:space="0" w:color="auto"/>
            </w:tcBorders>
          </w:tcPr>
          <w:p w14:paraId="6366CE46" w14:textId="77777777" w:rsidR="00180DA3" w:rsidRPr="00286073" w:rsidRDefault="00180DA3" w:rsidP="00EC1B3B">
            <w:pPr>
              <w:rPr>
                <w:rFonts w:ascii="Garamond" w:hAnsi="Garamond" w:cs="Calibri"/>
              </w:rPr>
            </w:pPr>
          </w:p>
        </w:tc>
        <w:tc>
          <w:tcPr>
            <w:tcW w:w="4751" w:type="dxa"/>
            <w:tcBorders>
              <w:top w:val="single" w:sz="4" w:space="0" w:color="auto"/>
              <w:left w:val="single" w:sz="4" w:space="0" w:color="auto"/>
              <w:bottom w:val="single" w:sz="4" w:space="0" w:color="auto"/>
              <w:right w:val="single" w:sz="4" w:space="0" w:color="auto"/>
            </w:tcBorders>
          </w:tcPr>
          <w:p w14:paraId="7A0444CB" w14:textId="77777777" w:rsidR="00180DA3" w:rsidRPr="00286073" w:rsidRDefault="00180DA3" w:rsidP="00EC1B3B">
            <w:pPr>
              <w:rPr>
                <w:rFonts w:ascii="Garamond" w:hAnsi="Garamond" w:cs="Calibri"/>
              </w:rPr>
            </w:pPr>
          </w:p>
        </w:tc>
        <w:tc>
          <w:tcPr>
            <w:tcW w:w="2126" w:type="dxa"/>
            <w:tcBorders>
              <w:top w:val="single" w:sz="4" w:space="0" w:color="auto"/>
              <w:left w:val="single" w:sz="4" w:space="0" w:color="auto"/>
              <w:bottom w:val="single" w:sz="4" w:space="0" w:color="auto"/>
              <w:right w:val="single" w:sz="4" w:space="0" w:color="auto"/>
            </w:tcBorders>
          </w:tcPr>
          <w:p w14:paraId="10D01922" w14:textId="77777777" w:rsidR="00180DA3" w:rsidRPr="00286073" w:rsidRDefault="00180DA3" w:rsidP="00EC1B3B">
            <w:pPr>
              <w:rPr>
                <w:rFonts w:ascii="Garamond" w:hAnsi="Garamond" w:cs="Calibri"/>
              </w:rPr>
            </w:pPr>
          </w:p>
        </w:tc>
      </w:tr>
    </w:tbl>
    <w:p w14:paraId="1319659F" w14:textId="77777777" w:rsidR="00180DA3" w:rsidRPr="00286073" w:rsidRDefault="00180DA3" w:rsidP="00180DA3">
      <w:pPr>
        <w:rPr>
          <w:rFonts w:ascii="Garamond" w:hAnsi="Garamond" w:cs="Calibri"/>
        </w:rPr>
      </w:pPr>
    </w:p>
    <w:p w14:paraId="505C30E5" w14:textId="77777777" w:rsidR="00180DA3" w:rsidRPr="00286073" w:rsidRDefault="00180DA3" w:rsidP="00180DA3">
      <w:pPr>
        <w:pStyle w:val="Odstavekseznama"/>
        <w:numPr>
          <w:ilvl w:val="0"/>
          <w:numId w:val="17"/>
        </w:numPr>
        <w:suppressAutoHyphens w:val="0"/>
        <w:autoSpaceDN/>
        <w:spacing w:after="0"/>
        <w:contextualSpacing/>
        <w:textAlignment w:val="auto"/>
        <w:rPr>
          <w:rFonts w:ascii="Garamond" w:hAnsi="Garamond" w:cs="Calibri"/>
        </w:rPr>
      </w:pPr>
      <w:r w:rsidRPr="00286073">
        <w:rPr>
          <w:rFonts w:ascii="Garamond" w:hAnsi="Garamond" w:cs="Calibr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180DA3" w:rsidRPr="00286073" w14:paraId="66FA48FE" w14:textId="77777777" w:rsidTr="00EC1B3B">
        <w:tc>
          <w:tcPr>
            <w:tcW w:w="3936" w:type="dxa"/>
            <w:tcBorders>
              <w:top w:val="single" w:sz="4" w:space="0" w:color="auto"/>
              <w:left w:val="single" w:sz="4" w:space="0" w:color="auto"/>
              <w:bottom w:val="single" w:sz="4" w:space="0" w:color="auto"/>
              <w:right w:val="single" w:sz="4" w:space="0" w:color="auto"/>
            </w:tcBorders>
            <w:hideMark/>
          </w:tcPr>
          <w:p w14:paraId="7BCC9A81" w14:textId="77777777" w:rsidR="00180DA3" w:rsidRPr="00286073" w:rsidRDefault="00180DA3" w:rsidP="00EC1B3B">
            <w:pPr>
              <w:rPr>
                <w:rFonts w:ascii="Garamond" w:hAnsi="Garamond" w:cs="Calibri"/>
                <w:b/>
              </w:rPr>
            </w:pPr>
            <w:r w:rsidRPr="00286073">
              <w:rPr>
                <w:rFonts w:ascii="Garamond" w:hAnsi="Garamond" w:cs="Calibri"/>
                <w:b/>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7350347B" w14:textId="77777777" w:rsidR="00180DA3" w:rsidRPr="00286073" w:rsidRDefault="00180DA3" w:rsidP="00EC1B3B">
            <w:pPr>
              <w:rPr>
                <w:rFonts w:ascii="Garamond" w:hAnsi="Garamond" w:cs="Calibri"/>
                <w:b/>
              </w:rPr>
            </w:pPr>
            <w:r w:rsidRPr="00286073">
              <w:rPr>
                <w:rFonts w:ascii="Garamond" w:hAnsi="Garamond" w:cs="Calibri"/>
                <w:b/>
              </w:rPr>
              <w:t>Sedež pravne osebe</w:t>
            </w:r>
          </w:p>
        </w:tc>
      </w:tr>
      <w:tr w:rsidR="00180DA3" w:rsidRPr="00286073" w14:paraId="19D84129" w14:textId="77777777" w:rsidTr="00EC1B3B">
        <w:tc>
          <w:tcPr>
            <w:tcW w:w="3936" w:type="dxa"/>
            <w:tcBorders>
              <w:top w:val="single" w:sz="4" w:space="0" w:color="auto"/>
              <w:left w:val="single" w:sz="4" w:space="0" w:color="auto"/>
              <w:bottom w:val="single" w:sz="4" w:space="0" w:color="auto"/>
              <w:right w:val="single" w:sz="4" w:space="0" w:color="auto"/>
            </w:tcBorders>
          </w:tcPr>
          <w:p w14:paraId="2ACF3149" w14:textId="77777777" w:rsidR="00180DA3" w:rsidRPr="00286073" w:rsidRDefault="00180DA3" w:rsidP="00EC1B3B">
            <w:pPr>
              <w:rPr>
                <w:rFonts w:ascii="Garamond" w:hAnsi="Garamond" w:cs="Calibri"/>
              </w:rPr>
            </w:pPr>
          </w:p>
        </w:tc>
        <w:tc>
          <w:tcPr>
            <w:tcW w:w="5244" w:type="dxa"/>
            <w:tcBorders>
              <w:top w:val="single" w:sz="4" w:space="0" w:color="auto"/>
              <w:left w:val="single" w:sz="4" w:space="0" w:color="auto"/>
              <w:bottom w:val="single" w:sz="4" w:space="0" w:color="auto"/>
              <w:right w:val="single" w:sz="4" w:space="0" w:color="auto"/>
            </w:tcBorders>
          </w:tcPr>
          <w:p w14:paraId="69A27E68" w14:textId="77777777" w:rsidR="00180DA3" w:rsidRPr="00286073" w:rsidRDefault="00180DA3" w:rsidP="00EC1B3B">
            <w:pPr>
              <w:rPr>
                <w:rFonts w:ascii="Garamond" w:hAnsi="Garamond" w:cs="Calibri"/>
              </w:rPr>
            </w:pPr>
          </w:p>
        </w:tc>
      </w:tr>
      <w:tr w:rsidR="00180DA3" w:rsidRPr="00286073" w14:paraId="633FBEEE" w14:textId="77777777" w:rsidTr="00EC1B3B">
        <w:tc>
          <w:tcPr>
            <w:tcW w:w="3936" w:type="dxa"/>
            <w:tcBorders>
              <w:top w:val="single" w:sz="4" w:space="0" w:color="auto"/>
              <w:left w:val="single" w:sz="4" w:space="0" w:color="auto"/>
              <w:bottom w:val="single" w:sz="4" w:space="0" w:color="auto"/>
              <w:right w:val="single" w:sz="4" w:space="0" w:color="auto"/>
            </w:tcBorders>
          </w:tcPr>
          <w:p w14:paraId="18489285" w14:textId="77777777" w:rsidR="00180DA3" w:rsidRPr="00286073" w:rsidRDefault="00180DA3" w:rsidP="00EC1B3B">
            <w:pPr>
              <w:rPr>
                <w:rFonts w:ascii="Garamond" w:hAnsi="Garamond" w:cs="Calibri"/>
              </w:rPr>
            </w:pPr>
          </w:p>
        </w:tc>
        <w:tc>
          <w:tcPr>
            <w:tcW w:w="5244" w:type="dxa"/>
            <w:tcBorders>
              <w:top w:val="single" w:sz="4" w:space="0" w:color="auto"/>
              <w:left w:val="single" w:sz="4" w:space="0" w:color="auto"/>
              <w:bottom w:val="single" w:sz="4" w:space="0" w:color="auto"/>
              <w:right w:val="single" w:sz="4" w:space="0" w:color="auto"/>
            </w:tcBorders>
          </w:tcPr>
          <w:p w14:paraId="3329BCE0" w14:textId="77777777" w:rsidR="00180DA3" w:rsidRPr="00286073" w:rsidRDefault="00180DA3" w:rsidP="00EC1B3B">
            <w:pPr>
              <w:rPr>
                <w:rFonts w:ascii="Garamond" w:hAnsi="Garamond" w:cs="Calibri"/>
              </w:rPr>
            </w:pPr>
          </w:p>
        </w:tc>
      </w:tr>
    </w:tbl>
    <w:p w14:paraId="1F8C9D56" w14:textId="77777777" w:rsidR="00180DA3" w:rsidRPr="00286073" w:rsidRDefault="00180DA3" w:rsidP="00180DA3">
      <w:pPr>
        <w:rPr>
          <w:rFonts w:ascii="Garamond" w:hAnsi="Garamond" w:cs="Calibri"/>
        </w:rPr>
      </w:pPr>
    </w:p>
    <w:p w14:paraId="707C9CCB" w14:textId="77777777" w:rsidR="00180DA3" w:rsidRPr="00286073" w:rsidRDefault="00180DA3" w:rsidP="00180DA3">
      <w:pPr>
        <w:rPr>
          <w:rFonts w:ascii="Garamond" w:hAnsi="Garamond" w:cs="Calibri"/>
        </w:rPr>
      </w:pPr>
      <w:r w:rsidRPr="00286073">
        <w:rPr>
          <w:rFonts w:ascii="Garamond" w:hAnsi="Garamond" w:cs="Calibri"/>
        </w:rPr>
        <w:t>S podpisom jamčim za točnost in resničnost podatkov ter se zavedam, da je sporazum v primeru lažne izjave ali neresničnih podatkov o dejstvih v izjavi, nična.</w:t>
      </w:r>
    </w:p>
    <w:p w14:paraId="77980C8E" w14:textId="77777777" w:rsidR="00180DA3" w:rsidRPr="00286073" w:rsidRDefault="00180DA3" w:rsidP="00180DA3">
      <w:pPr>
        <w:pStyle w:val="Odstavekseznama"/>
        <w:ind w:left="360"/>
        <w:rPr>
          <w:rFonts w:ascii="Garamond" w:hAnsi="Garamond" w:cs="Calibri"/>
        </w:rPr>
      </w:pPr>
    </w:p>
    <w:p w14:paraId="1F26AAAF" w14:textId="77777777" w:rsidR="00180DA3" w:rsidRPr="00286073" w:rsidRDefault="00180DA3" w:rsidP="00180DA3">
      <w:pPr>
        <w:rPr>
          <w:rFonts w:ascii="Garamond" w:hAnsi="Garamond" w:cs="Calibri"/>
        </w:rPr>
      </w:pPr>
      <w:r w:rsidRPr="00286073">
        <w:rPr>
          <w:rFonts w:ascii="Garamond" w:hAnsi="Garamond" w:cs="Calibri"/>
        </w:rPr>
        <w:t>Seznanjeni smo, da je naročnik dolžan to izjavo oziroma podatke na njeno zahtevo predložiti Komisiji za preprečevanje korupcije.</w:t>
      </w:r>
    </w:p>
    <w:p w14:paraId="296EC23C" w14:textId="77777777" w:rsidR="00180DA3" w:rsidRPr="00286073" w:rsidRDefault="00180DA3" w:rsidP="00180DA3">
      <w:pPr>
        <w:rPr>
          <w:rFonts w:ascii="Garamond" w:hAnsi="Garamond" w:cs="Calibri"/>
        </w:rPr>
      </w:pPr>
    </w:p>
    <w:p w14:paraId="191E364A" w14:textId="6425A6BA" w:rsidR="00180DA3" w:rsidRPr="00286073" w:rsidRDefault="00180DA3" w:rsidP="00180DA3">
      <w:pPr>
        <w:rPr>
          <w:rFonts w:ascii="Garamond" w:hAnsi="Garamond" w:cs="Calibri"/>
        </w:rPr>
      </w:pPr>
      <w:r w:rsidRPr="00286073">
        <w:rPr>
          <w:rFonts w:ascii="Garamond" w:hAnsi="Garamond" w:cs="Calibri"/>
        </w:rPr>
        <w:t>Ta izjava je sestavni del in priloga prijave, s katero se prijavljamo na javno naročilo:</w:t>
      </w:r>
      <w:r w:rsidRPr="00286073">
        <w:rPr>
          <w:rFonts w:ascii="Garamond" w:hAnsi="Garamond" w:cs="Calibri"/>
          <w:b/>
        </w:rPr>
        <w:t xml:space="preserve"> »</w:t>
      </w:r>
      <w:r>
        <w:rPr>
          <w:rFonts w:ascii="Garamond" w:hAnsi="Garamond" w:cs="Calibri"/>
          <w:b/>
        </w:rPr>
        <w:t>V</w:t>
      </w:r>
      <w:r w:rsidR="00775062">
        <w:rPr>
          <w:rFonts w:ascii="Garamond" w:hAnsi="Garamond" w:cs="Calibri"/>
          <w:b/>
        </w:rPr>
        <w:t>ZDRŽEVANJE POVRŠIN HELIPORTA</w:t>
      </w:r>
      <w:r w:rsidRPr="00286073">
        <w:rPr>
          <w:rFonts w:ascii="Garamond" w:hAnsi="Garamond" w:cs="Calibri"/>
        </w:rPr>
        <w:t xml:space="preserve">« objavljenim na </w:t>
      </w:r>
      <w:r w:rsidR="00775062">
        <w:rPr>
          <w:rFonts w:ascii="Garamond" w:hAnsi="Garamond" w:cs="Calibri"/>
        </w:rPr>
        <w:t>spletni strani SB celje</w:t>
      </w:r>
      <w:r w:rsidRPr="00286073">
        <w:rPr>
          <w:rFonts w:ascii="Garamond" w:hAnsi="Garamond" w:cs="Calibri"/>
        </w:rPr>
        <w:t>.</w:t>
      </w:r>
    </w:p>
    <w:p w14:paraId="37157B17" w14:textId="77777777" w:rsidR="00180DA3" w:rsidRPr="00286073" w:rsidRDefault="00180DA3" w:rsidP="00180DA3">
      <w:pPr>
        <w:rPr>
          <w:rFonts w:ascii="Garamond" w:hAnsi="Garamond" w:cs="Calibri"/>
        </w:rPr>
      </w:pPr>
    </w:p>
    <w:p w14:paraId="4E2002C3" w14:textId="77777777" w:rsidR="00180DA3" w:rsidRPr="00286073" w:rsidRDefault="00180DA3" w:rsidP="00180DA3">
      <w:pPr>
        <w:jc w:val="both"/>
        <w:rPr>
          <w:rFonts w:ascii="Garamond" w:hAnsi="Garamond" w:cs="Calibri"/>
        </w:rPr>
      </w:pPr>
      <w:r w:rsidRPr="00286073">
        <w:rPr>
          <w:rFonts w:ascii="Garamond" w:hAnsi="Garamond" w:cs="Calibri"/>
        </w:rPr>
        <w:t>Kraj in datum: __________________________</w:t>
      </w:r>
    </w:p>
    <w:tbl>
      <w:tblPr>
        <w:tblW w:w="0" w:type="auto"/>
        <w:tblLayout w:type="fixed"/>
        <w:tblCellMar>
          <w:left w:w="71" w:type="dxa"/>
          <w:right w:w="71" w:type="dxa"/>
        </w:tblCellMar>
        <w:tblLook w:val="0000" w:firstRow="0" w:lastRow="0" w:firstColumn="0" w:lastColumn="0" w:noHBand="0" w:noVBand="0"/>
      </w:tblPr>
      <w:tblGrid>
        <w:gridCol w:w="2906"/>
      </w:tblGrid>
      <w:tr w:rsidR="00180DA3" w:rsidRPr="00286073" w14:paraId="2F7A7817" w14:textId="77777777" w:rsidTr="00EC1B3B">
        <w:tc>
          <w:tcPr>
            <w:tcW w:w="2906" w:type="dxa"/>
          </w:tcPr>
          <w:p w14:paraId="3D16D1C6" w14:textId="77777777" w:rsidR="00180DA3" w:rsidRPr="00286073" w:rsidRDefault="00180DA3" w:rsidP="00EC1B3B">
            <w:pPr>
              <w:jc w:val="both"/>
              <w:rPr>
                <w:rFonts w:ascii="Garamond" w:hAnsi="Garamond" w:cs="Calibri"/>
              </w:rPr>
            </w:pPr>
            <w:r w:rsidRPr="00286073">
              <w:rPr>
                <w:rFonts w:ascii="Garamond" w:hAnsi="Garamond" w:cs="Calibri"/>
              </w:rPr>
              <w:t>Žig in podpis ponudnika:</w:t>
            </w:r>
          </w:p>
        </w:tc>
      </w:tr>
    </w:tbl>
    <w:p w14:paraId="25A25C5D" w14:textId="77777777" w:rsidR="003849F1" w:rsidRDefault="00B131F2">
      <w:pPr>
        <w:pStyle w:val="Standard"/>
        <w:spacing w:after="0" w:line="264" w:lineRule="auto"/>
        <w:ind w:left="3540" w:firstLine="708"/>
        <w:sectPr w:rsidR="003849F1">
          <w:pgSz w:w="11906" w:h="16838"/>
          <w:pgMar w:top="1417" w:right="1417" w:bottom="1417" w:left="1417" w:header="708" w:footer="708" w:gutter="0"/>
          <w:cols w:space="708"/>
        </w:sectPr>
      </w:pPr>
      <w:r>
        <w:rPr>
          <w:rFonts w:eastAsia="Times New Roman" w:cs="Calibri"/>
          <w:lang w:eastAsia="sl-SI"/>
        </w:rPr>
        <w:t xml:space="preserve">                                                                    </w:t>
      </w:r>
    </w:p>
    <w:p w14:paraId="60BE261D" w14:textId="77777777" w:rsidR="003849F1" w:rsidRDefault="00B131F2">
      <w:pPr>
        <w:rPr>
          <w:rFonts w:cs="Calibri"/>
          <w:b/>
          <w:bCs/>
        </w:rPr>
      </w:pPr>
      <w:r>
        <w:rPr>
          <w:rFonts w:cs="Calibri"/>
          <w:b/>
          <w:bCs/>
        </w:rPr>
        <w:lastRenderedPageBreak/>
        <w:t>PONUDBENI PREDRAČUN</w:t>
      </w:r>
    </w:p>
    <w:p w14:paraId="79C90790" w14:textId="34F5AA97" w:rsidR="003849F1" w:rsidRDefault="00B131F2">
      <w:r>
        <w:rPr>
          <w:rFonts w:cs="Calibri"/>
        </w:rPr>
        <w:t xml:space="preserve">Na podlagi evidenčnega javnega naročila  </w:t>
      </w:r>
      <w:r w:rsidR="003F3867">
        <w:rPr>
          <w:rFonts w:cs="Calibri"/>
          <w:b/>
          <w:color w:val="000000"/>
        </w:rPr>
        <w:t>VZDRŽEVANJE POVRŠIN HELIPORTA</w:t>
      </w:r>
      <w:r>
        <w:rPr>
          <w:rFonts w:cs="Calibri"/>
          <w:b/>
          <w:color w:val="000000"/>
        </w:rPr>
        <w:t xml:space="preserve">  </w:t>
      </w:r>
      <w:r>
        <w:rPr>
          <w:rFonts w:cs="Calibri"/>
        </w:rPr>
        <w:t>oddajamo</w:t>
      </w:r>
      <w:r>
        <w:rPr>
          <w:rFonts w:cs="Calibri"/>
          <w:b/>
          <w:bCs/>
        </w:rPr>
        <w:t xml:space="preserve"> </w:t>
      </w:r>
      <w:r>
        <w:rPr>
          <w:rFonts w:cs="Calibri"/>
        </w:rPr>
        <w:t>ponudbo:</w:t>
      </w:r>
    </w:p>
    <w:p w14:paraId="30342822" w14:textId="77777777" w:rsidR="003849F1" w:rsidRDefault="00B131F2">
      <w:pPr>
        <w:rPr>
          <w:rFonts w:cs="Calibri"/>
          <w:b/>
          <w:bCs/>
        </w:rPr>
      </w:pPr>
      <w:r>
        <w:rPr>
          <w:rFonts w:cs="Calibri"/>
          <w:b/>
          <w:bCs/>
        </w:rPr>
        <w:t>Ponudnik:</w:t>
      </w:r>
    </w:p>
    <w:p w14:paraId="5BF46DE7" w14:textId="77777777" w:rsidR="003849F1" w:rsidRDefault="00B131F2">
      <w:pPr>
        <w:rPr>
          <w:rFonts w:cs="Calibri"/>
          <w:b/>
          <w:bCs/>
        </w:rPr>
      </w:pPr>
      <w:r>
        <w:rPr>
          <w:rFonts w:cs="Calibri"/>
          <w:b/>
          <w:bCs/>
        </w:rPr>
        <w:t>_____________________________________</w:t>
      </w:r>
    </w:p>
    <w:p w14:paraId="4B2910AF" w14:textId="77777777" w:rsidR="003849F1" w:rsidRDefault="00B131F2">
      <w:pPr>
        <w:rPr>
          <w:rFonts w:cs="Calibri"/>
          <w:b/>
          <w:bCs/>
        </w:rPr>
      </w:pPr>
      <w:r>
        <w:rPr>
          <w:rFonts w:cs="Calibri"/>
          <w:b/>
          <w:bCs/>
        </w:rPr>
        <w:t>_____________________________________</w:t>
      </w:r>
    </w:p>
    <w:p w14:paraId="0171D448" w14:textId="77777777" w:rsidR="003849F1" w:rsidRDefault="00B131F2">
      <w:pPr>
        <w:rPr>
          <w:rFonts w:cs="Calibri"/>
          <w:b/>
          <w:bCs/>
        </w:rPr>
      </w:pPr>
      <w:r>
        <w:rPr>
          <w:rFonts w:cs="Calibri"/>
          <w:b/>
          <w:bCs/>
        </w:rPr>
        <w:t>_____________________________________</w:t>
      </w:r>
    </w:p>
    <w:tbl>
      <w:tblPr>
        <w:tblW w:w="4962" w:type="pct"/>
        <w:tblLayout w:type="fixed"/>
        <w:tblCellMar>
          <w:left w:w="10" w:type="dxa"/>
          <w:right w:w="10" w:type="dxa"/>
        </w:tblCellMar>
        <w:tblLook w:val="0000" w:firstRow="0" w:lastRow="0" w:firstColumn="0" w:lastColumn="0" w:noHBand="0" w:noVBand="0"/>
      </w:tblPr>
      <w:tblGrid>
        <w:gridCol w:w="838"/>
        <w:gridCol w:w="5111"/>
        <w:gridCol w:w="1134"/>
        <w:gridCol w:w="1276"/>
        <w:gridCol w:w="1559"/>
        <w:gridCol w:w="850"/>
        <w:gridCol w:w="993"/>
        <w:gridCol w:w="2092"/>
        <w:gridCol w:w="40"/>
      </w:tblGrid>
      <w:tr w:rsidR="003849F1" w14:paraId="5FFDAEB1" w14:textId="77777777" w:rsidTr="00396407">
        <w:trPr>
          <w:trHeight w:val="684"/>
        </w:trPr>
        <w:tc>
          <w:tcPr>
            <w:tcW w:w="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9854F" w14:textId="77777777" w:rsidR="003849F1" w:rsidRDefault="00B131F2">
            <w:pPr>
              <w:widowControl/>
              <w:suppressAutoHyphens w:val="0"/>
              <w:spacing w:after="0"/>
              <w:jc w:val="center"/>
              <w:textAlignment w:val="auto"/>
              <w:rPr>
                <w:rFonts w:eastAsia="Calibri" w:cs="Calibri"/>
                <w:b/>
                <w:bCs/>
                <w:kern w:val="0"/>
              </w:rPr>
            </w:pPr>
            <w:r>
              <w:rPr>
                <w:rFonts w:eastAsia="Calibri" w:cs="Calibri"/>
                <w:b/>
                <w:bCs/>
                <w:kern w:val="0"/>
              </w:rPr>
              <w:t>Zap.št</w:t>
            </w:r>
          </w:p>
        </w:tc>
        <w:tc>
          <w:tcPr>
            <w:tcW w:w="5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BCF30" w14:textId="5381B33E" w:rsidR="003849F1" w:rsidRDefault="00B131F2">
            <w:pPr>
              <w:widowControl/>
              <w:suppressAutoHyphens w:val="0"/>
              <w:spacing w:after="0"/>
              <w:jc w:val="center"/>
              <w:textAlignment w:val="auto"/>
              <w:rPr>
                <w:rFonts w:eastAsia="Calibri" w:cs="Calibri"/>
                <w:b/>
                <w:bCs/>
                <w:kern w:val="0"/>
              </w:rPr>
            </w:pPr>
            <w:r>
              <w:rPr>
                <w:rFonts w:eastAsia="Calibri" w:cs="Calibri"/>
                <w:b/>
                <w:bCs/>
                <w:kern w:val="0"/>
              </w:rPr>
              <w:t>Navedba storitev (postavke podrobneje opredeljene v dokumentaciji)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83F37" w14:textId="77777777" w:rsidR="003849F1" w:rsidRDefault="00B131F2">
            <w:pPr>
              <w:widowControl/>
              <w:suppressAutoHyphens w:val="0"/>
              <w:spacing w:after="0"/>
              <w:jc w:val="center"/>
              <w:textAlignment w:val="auto"/>
              <w:rPr>
                <w:rFonts w:eastAsia="Calibri" w:cs="Calibri"/>
                <w:b/>
                <w:bCs/>
                <w:kern w:val="0"/>
              </w:rPr>
            </w:pPr>
            <w:r>
              <w:rPr>
                <w:rFonts w:eastAsia="Calibri" w:cs="Calibri"/>
                <w:b/>
                <w:bCs/>
                <w:kern w:val="0"/>
              </w:rPr>
              <w:t>Količina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DE9CF" w14:textId="7A453094" w:rsidR="003849F1" w:rsidRDefault="00B131F2">
            <w:pPr>
              <w:widowControl/>
              <w:suppressAutoHyphens w:val="0"/>
              <w:spacing w:after="0"/>
              <w:jc w:val="center"/>
              <w:textAlignment w:val="auto"/>
              <w:rPr>
                <w:rFonts w:eastAsia="Calibri" w:cs="Calibri"/>
                <w:b/>
                <w:bCs/>
                <w:kern w:val="0"/>
              </w:rPr>
            </w:pPr>
            <w:r>
              <w:rPr>
                <w:rFonts w:eastAsia="Calibri" w:cs="Calibri"/>
                <w:b/>
                <w:bCs/>
                <w:kern w:val="0"/>
              </w:rPr>
              <w:t>Cena/</w:t>
            </w:r>
            <w:r w:rsidR="00396407">
              <w:rPr>
                <w:rFonts w:eastAsia="Calibri" w:cs="Calibri"/>
                <w:b/>
                <w:bCs/>
                <w:kern w:val="0"/>
              </w:rPr>
              <w:t>uro</w:t>
            </w:r>
            <w:r>
              <w:rPr>
                <w:rFonts w:eastAsia="Calibri" w:cs="Calibri"/>
                <w:b/>
                <w:bCs/>
                <w:kern w:val="0"/>
              </w:rPr>
              <w:t xml:space="preserve"> </w:t>
            </w:r>
          </w:p>
          <w:p w14:paraId="515F9951" w14:textId="77777777" w:rsidR="003849F1" w:rsidRDefault="00B131F2">
            <w:pPr>
              <w:widowControl/>
              <w:suppressAutoHyphens w:val="0"/>
              <w:spacing w:after="0"/>
              <w:jc w:val="center"/>
              <w:textAlignment w:val="auto"/>
              <w:rPr>
                <w:rFonts w:eastAsia="Calibri" w:cs="Calibri"/>
                <w:b/>
                <w:bCs/>
                <w:kern w:val="0"/>
              </w:rPr>
            </w:pPr>
            <w:r>
              <w:rPr>
                <w:rFonts w:eastAsia="Calibri" w:cs="Calibri"/>
                <w:b/>
                <w:bCs/>
                <w:kern w:val="0"/>
              </w:rPr>
              <w:t>v EUR brez DDV</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9A0A6" w14:textId="15A240B9" w:rsidR="003849F1" w:rsidRDefault="00B131F2">
            <w:pPr>
              <w:widowControl/>
              <w:suppressAutoHyphens w:val="0"/>
              <w:spacing w:after="0"/>
              <w:jc w:val="center"/>
              <w:textAlignment w:val="auto"/>
              <w:rPr>
                <w:rFonts w:eastAsia="Calibri" w:cs="Calibri"/>
                <w:b/>
                <w:bCs/>
                <w:kern w:val="0"/>
              </w:rPr>
            </w:pPr>
            <w:r>
              <w:rPr>
                <w:rFonts w:eastAsia="Calibri" w:cs="Calibri"/>
                <w:b/>
                <w:bCs/>
                <w:kern w:val="0"/>
              </w:rPr>
              <w:t>Vrednost v EUR brez DDV</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4F38B" w14:textId="77777777" w:rsidR="003849F1" w:rsidRDefault="00B131F2">
            <w:pPr>
              <w:widowControl/>
              <w:suppressAutoHyphens w:val="0"/>
              <w:spacing w:after="0"/>
              <w:jc w:val="center"/>
              <w:textAlignment w:val="auto"/>
              <w:rPr>
                <w:rFonts w:eastAsia="Calibri" w:cs="Calibri"/>
                <w:b/>
                <w:bCs/>
                <w:kern w:val="0"/>
              </w:rPr>
            </w:pPr>
            <w:r>
              <w:rPr>
                <w:rFonts w:eastAsia="Calibri" w:cs="Calibri"/>
                <w:b/>
                <w:bCs/>
                <w:kern w:val="0"/>
              </w:rPr>
              <w:t>DDV%</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00345" w14:textId="77777777" w:rsidR="003849F1" w:rsidRDefault="00B131F2">
            <w:pPr>
              <w:widowControl/>
              <w:suppressAutoHyphens w:val="0"/>
              <w:spacing w:after="0"/>
              <w:jc w:val="center"/>
              <w:textAlignment w:val="auto"/>
              <w:rPr>
                <w:rFonts w:eastAsia="Calibri" w:cs="Calibri"/>
                <w:b/>
                <w:bCs/>
                <w:kern w:val="0"/>
              </w:rPr>
            </w:pPr>
            <w:r>
              <w:rPr>
                <w:rFonts w:eastAsia="Calibri" w:cs="Calibri"/>
                <w:b/>
                <w:bCs/>
                <w:kern w:val="0"/>
              </w:rPr>
              <w:t>DDV</w:t>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A5DDC" w14:textId="77777777" w:rsidR="003849F1" w:rsidRDefault="00B131F2">
            <w:pPr>
              <w:widowControl/>
              <w:suppressAutoHyphens w:val="0"/>
              <w:spacing w:after="0"/>
              <w:jc w:val="center"/>
              <w:textAlignment w:val="auto"/>
              <w:rPr>
                <w:rFonts w:eastAsia="Calibri" w:cs="Calibri"/>
                <w:b/>
                <w:bCs/>
                <w:kern w:val="0"/>
              </w:rPr>
            </w:pPr>
            <w:r>
              <w:rPr>
                <w:rFonts w:eastAsia="Calibri" w:cs="Calibri"/>
                <w:b/>
                <w:bCs/>
                <w:kern w:val="0"/>
              </w:rPr>
              <w:t xml:space="preserve">Ponudbena vrednost </w:t>
            </w:r>
          </w:p>
          <w:p w14:paraId="789F9B0F" w14:textId="77777777" w:rsidR="003849F1" w:rsidRDefault="00B131F2">
            <w:pPr>
              <w:widowControl/>
              <w:suppressAutoHyphens w:val="0"/>
              <w:spacing w:after="0"/>
              <w:jc w:val="center"/>
              <w:textAlignment w:val="auto"/>
              <w:rPr>
                <w:rFonts w:eastAsia="Calibri" w:cs="Calibri"/>
                <w:b/>
                <w:bCs/>
                <w:kern w:val="0"/>
              </w:rPr>
            </w:pPr>
            <w:r>
              <w:rPr>
                <w:rFonts w:eastAsia="Calibri" w:cs="Calibri"/>
                <w:b/>
                <w:bCs/>
                <w:kern w:val="0"/>
              </w:rPr>
              <w:t>v EUR z DDV</w:t>
            </w:r>
          </w:p>
        </w:tc>
        <w:tc>
          <w:tcPr>
            <w:tcW w:w="40" w:type="dxa"/>
            <w:shd w:val="clear" w:color="auto" w:fill="auto"/>
            <w:tcMar>
              <w:top w:w="0" w:type="dxa"/>
              <w:left w:w="10" w:type="dxa"/>
              <w:bottom w:w="0" w:type="dxa"/>
              <w:right w:w="10" w:type="dxa"/>
            </w:tcMar>
          </w:tcPr>
          <w:p w14:paraId="1E0C7BFF" w14:textId="77777777" w:rsidR="003849F1" w:rsidRDefault="003849F1">
            <w:pPr>
              <w:widowControl/>
              <w:suppressAutoHyphens w:val="0"/>
              <w:spacing w:after="0"/>
              <w:jc w:val="center"/>
              <w:textAlignment w:val="auto"/>
              <w:rPr>
                <w:rFonts w:eastAsia="Calibri" w:cs="Calibri"/>
                <w:b/>
                <w:bCs/>
                <w:kern w:val="0"/>
              </w:rPr>
            </w:pPr>
          </w:p>
        </w:tc>
      </w:tr>
      <w:tr w:rsidR="003849F1" w14:paraId="31F9C0A7" w14:textId="77777777" w:rsidTr="00396407">
        <w:trPr>
          <w:trHeight w:val="731"/>
        </w:trPr>
        <w:tc>
          <w:tcPr>
            <w:tcW w:w="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2399F7" w14:textId="77777777" w:rsidR="003849F1" w:rsidRDefault="00B131F2">
            <w:pPr>
              <w:widowControl/>
              <w:suppressAutoHyphens w:val="0"/>
              <w:spacing w:after="0"/>
              <w:jc w:val="center"/>
              <w:textAlignment w:val="auto"/>
              <w:rPr>
                <w:rFonts w:eastAsia="Calibri" w:cs="Calibri"/>
                <w:kern w:val="0"/>
              </w:rPr>
            </w:pPr>
            <w:r>
              <w:rPr>
                <w:rFonts w:eastAsia="Calibri" w:cs="Calibri"/>
                <w:kern w:val="0"/>
              </w:rPr>
              <w:t>1</w:t>
            </w:r>
          </w:p>
        </w:tc>
        <w:tc>
          <w:tcPr>
            <w:tcW w:w="5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64E27" w14:textId="362332B4" w:rsidR="003849F1" w:rsidRDefault="00396407">
            <w:pPr>
              <w:pStyle w:val="Standard"/>
              <w:spacing w:after="0" w:line="276" w:lineRule="auto"/>
              <w:jc w:val="both"/>
            </w:pPr>
            <w:r>
              <w:t>Izvajanje storitev za vzdrževanje površin heliporta po opisu iz točke Zahteve naročnika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11B91" w14:textId="4FB213E3" w:rsidR="003849F1" w:rsidRDefault="00B131F2">
            <w:pPr>
              <w:widowControl/>
              <w:suppressAutoHyphens w:val="0"/>
              <w:spacing w:after="0"/>
              <w:textAlignment w:val="auto"/>
              <w:rPr>
                <w:rFonts w:eastAsia="Calibri" w:cs="Calibri"/>
                <w:kern w:val="0"/>
              </w:rPr>
            </w:pPr>
            <w:r>
              <w:rPr>
                <w:rFonts w:eastAsia="Calibri" w:cs="Calibri"/>
                <w:kern w:val="0"/>
              </w:rPr>
              <w:t xml:space="preserve"> </w:t>
            </w:r>
            <w:r w:rsidR="003F3867">
              <w:rPr>
                <w:rFonts w:eastAsia="Calibri" w:cs="Calibri"/>
                <w:kern w:val="0"/>
              </w:rPr>
              <w:t>200 ur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B44A4" w14:textId="77777777" w:rsidR="003849F1" w:rsidRDefault="003849F1">
            <w:pPr>
              <w:widowControl/>
              <w:suppressAutoHyphens w:val="0"/>
              <w:spacing w:after="0"/>
              <w:textAlignment w:val="auto"/>
              <w:rPr>
                <w:rFonts w:eastAsia="Calibri" w:cs="Calibri"/>
                <w:kern w:val="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545E8" w14:textId="77777777" w:rsidR="003849F1" w:rsidRDefault="003849F1">
            <w:pPr>
              <w:widowControl/>
              <w:suppressAutoHyphens w:val="0"/>
              <w:spacing w:after="0"/>
              <w:textAlignment w:val="auto"/>
              <w:rPr>
                <w:rFonts w:eastAsia="Calibri" w:cs="Calibri"/>
                <w:kern w:val="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7B890" w14:textId="77777777" w:rsidR="003849F1" w:rsidRDefault="003849F1">
            <w:pPr>
              <w:widowControl/>
              <w:suppressAutoHyphens w:val="0"/>
              <w:spacing w:after="0"/>
              <w:textAlignment w:val="auto"/>
              <w:rPr>
                <w:rFonts w:eastAsia="Calibri" w:cs="Calibri"/>
                <w:kern w:val="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039A4" w14:textId="77777777" w:rsidR="003849F1" w:rsidRDefault="003849F1">
            <w:pPr>
              <w:widowControl/>
              <w:suppressAutoHyphens w:val="0"/>
              <w:spacing w:after="0"/>
              <w:textAlignment w:val="auto"/>
              <w:rPr>
                <w:rFonts w:eastAsia="Calibri" w:cs="Calibri"/>
                <w:kern w:val="0"/>
              </w:rPr>
            </w:pP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500D6F" w14:textId="77777777" w:rsidR="003849F1" w:rsidRDefault="003849F1">
            <w:pPr>
              <w:widowControl/>
              <w:suppressAutoHyphens w:val="0"/>
              <w:spacing w:after="0"/>
              <w:textAlignment w:val="auto"/>
              <w:rPr>
                <w:rFonts w:eastAsia="Calibri" w:cs="Calibri"/>
                <w:kern w:val="0"/>
              </w:rPr>
            </w:pPr>
          </w:p>
        </w:tc>
        <w:tc>
          <w:tcPr>
            <w:tcW w:w="40" w:type="dxa"/>
            <w:shd w:val="clear" w:color="auto" w:fill="auto"/>
            <w:tcMar>
              <w:top w:w="0" w:type="dxa"/>
              <w:left w:w="10" w:type="dxa"/>
              <w:bottom w:w="0" w:type="dxa"/>
              <w:right w:w="10" w:type="dxa"/>
            </w:tcMar>
          </w:tcPr>
          <w:p w14:paraId="562058C1" w14:textId="77777777" w:rsidR="003849F1" w:rsidRDefault="003849F1">
            <w:pPr>
              <w:widowControl/>
              <w:suppressAutoHyphens w:val="0"/>
              <w:spacing w:after="0"/>
              <w:textAlignment w:val="auto"/>
              <w:rPr>
                <w:rFonts w:eastAsia="Calibri" w:cs="Calibri"/>
                <w:kern w:val="0"/>
              </w:rPr>
            </w:pPr>
          </w:p>
        </w:tc>
      </w:tr>
    </w:tbl>
    <w:p w14:paraId="0209FF11" w14:textId="77777777" w:rsidR="003849F1" w:rsidRDefault="003849F1">
      <w:pPr>
        <w:tabs>
          <w:tab w:val="left" w:pos="195"/>
          <w:tab w:val="left" w:pos="255"/>
          <w:tab w:val="left" w:pos="1995"/>
        </w:tabs>
        <w:contextualSpacing/>
        <w:rPr>
          <w:rFonts w:eastAsia="Times New Roman" w:cs="Calibri"/>
          <w:lang w:eastAsia="ar-SA"/>
        </w:rPr>
      </w:pPr>
    </w:p>
    <w:p w14:paraId="36AAAD3C" w14:textId="77777777" w:rsidR="00396407" w:rsidRPr="00396407" w:rsidRDefault="00396407" w:rsidP="00396407">
      <w:pPr>
        <w:jc w:val="both"/>
        <w:rPr>
          <w:rFonts w:asciiTheme="minorHAnsi" w:eastAsia="Times New Roman" w:hAnsiTheme="minorHAnsi" w:cstheme="minorHAnsi"/>
          <w:lang w:eastAsia="sl-SI"/>
        </w:rPr>
      </w:pPr>
      <w:r w:rsidRPr="00396407">
        <w:rPr>
          <w:rFonts w:asciiTheme="minorHAnsi" w:eastAsia="Times New Roman" w:hAnsiTheme="minorHAnsi" w:cstheme="minorHAnsi"/>
          <w:lang w:eastAsia="sl-SI"/>
        </w:rPr>
        <w:t xml:space="preserve">Ponujena cena  vsebuje vse stroške, </w:t>
      </w:r>
      <w:r w:rsidRPr="00396407">
        <w:rPr>
          <w:rFonts w:asciiTheme="minorHAnsi" w:hAnsiTheme="minorHAnsi" w:cstheme="minorHAnsi"/>
        </w:rPr>
        <w:t>vključno potrošni material ali drug  material potreben za storitev, kakor tudi stroški dela, potni stroški, stroški bivanja vzdrževalcev, dnevnice, kilometrine, transport, dajatve, davščine in drugi morebitni stroški potrebni za izvedbo vzdrževanja.</w:t>
      </w:r>
    </w:p>
    <w:p w14:paraId="1AF640E2" w14:textId="4B5643B4" w:rsidR="00396407" w:rsidRDefault="00396407" w:rsidP="00396407">
      <w:pPr>
        <w:widowControl/>
        <w:numPr>
          <w:ilvl w:val="0"/>
          <w:numId w:val="15"/>
        </w:numPr>
        <w:suppressAutoHyphens w:val="0"/>
        <w:autoSpaceDN/>
        <w:spacing w:after="0"/>
        <w:jc w:val="both"/>
        <w:textAlignment w:val="auto"/>
        <w:rPr>
          <w:rFonts w:ascii="Garamond" w:hAnsi="Garamond"/>
        </w:rPr>
      </w:pPr>
      <w:r w:rsidRPr="004659B9">
        <w:rPr>
          <w:rFonts w:ascii="Garamond" w:hAnsi="Garamond"/>
          <w:b/>
        </w:rPr>
        <w:t>Odgovorne osebe izvajalca so</w:t>
      </w:r>
      <w:r>
        <w:rPr>
          <w:rFonts w:ascii="Garamond" w:hAnsi="Garamond"/>
        </w:rPr>
        <w:t xml:space="preserve"> </w:t>
      </w:r>
      <w:r w:rsidRPr="004659B9">
        <w:rPr>
          <w:rFonts w:ascii="Garamond" w:hAnsi="Garamond"/>
        </w:rPr>
        <w:t>) (ime, priimek, telefonska številka, elektronska pošta, področje odgovornosti):</w:t>
      </w:r>
      <w:r w:rsidR="002604D6">
        <w:rPr>
          <w:rFonts w:ascii="Garamond" w:hAnsi="Garamond"/>
        </w:rPr>
        <w:t xml:space="preserve"> ______________________</w:t>
      </w:r>
    </w:p>
    <w:p w14:paraId="7423F11F" w14:textId="21C729AD" w:rsidR="00396407" w:rsidRPr="002604D6" w:rsidRDefault="00396407" w:rsidP="002604D6">
      <w:pPr>
        <w:pStyle w:val="Odstavekseznama"/>
        <w:numPr>
          <w:ilvl w:val="0"/>
          <w:numId w:val="15"/>
        </w:numPr>
        <w:suppressAutoHyphens w:val="0"/>
        <w:autoSpaceDN/>
        <w:spacing w:after="0"/>
        <w:jc w:val="both"/>
        <w:textAlignment w:val="auto"/>
        <w:rPr>
          <w:rFonts w:ascii="Garamond" w:hAnsi="Garamond"/>
        </w:rPr>
      </w:pPr>
      <w:r w:rsidRPr="002604D6">
        <w:rPr>
          <w:rFonts w:ascii="Garamond" w:hAnsi="Garamond"/>
          <w:b/>
        </w:rPr>
        <w:t xml:space="preserve">Odgovorne oseba naročnika  </w:t>
      </w:r>
      <w:r w:rsidRPr="002604D6">
        <w:rPr>
          <w:rFonts w:ascii="Garamond" w:hAnsi="Garamond"/>
        </w:rPr>
        <w:t xml:space="preserve"> ( (ime, priimek, telefonska številka, elektronska pošta, področje odgovornosti): Gregor Kovač, 031 365 005.</w:t>
      </w:r>
    </w:p>
    <w:p w14:paraId="194C8E0A" w14:textId="77777777" w:rsidR="00396407" w:rsidRDefault="00396407">
      <w:pPr>
        <w:tabs>
          <w:tab w:val="left" w:pos="195"/>
          <w:tab w:val="left" w:pos="255"/>
          <w:tab w:val="left" w:pos="1995"/>
        </w:tabs>
        <w:contextualSpacing/>
        <w:rPr>
          <w:rFonts w:eastAsia="Times New Roman" w:cs="Calibri"/>
          <w:lang w:eastAsia="ar-SA"/>
        </w:rPr>
      </w:pPr>
    </w:p>
    <w:p w14:paraId="548AF3BC" w14:textId="77777777" w:rsidR="003849F1" w:rsidRDefault="003849F1">
      <w:pPr>
        <w:tabs>
          <w:tab w:val="left" w:pos="195"/>
          <w:tab w:val="left" w:pos="255"/>
          <w:tab w:val="left" w:pos="1995"/>
        </w:tabs>
        <w:contextualSpacing/>
        <w:rPr>
          <w:rFonts w:eastAsia="Times New Roman" w:cs="Calibri"/>
          <w:lang w:eastAsia="ar-SA"/>
        </w:rPr>
      </w:pPr>
    </w:p>
    <w:p w14:paraId="71B554DA" w14:textId="77777777" w:rsidR="003849F1" w:rsidRDefault="00B131F2">
      <w:pPr>
        <w:spacing w:after="0"/>
        <w:rPr>
          <w:rFonts w:eastAsia="Times New Roman" w:cs="Calibri"/>
          <w:lang w:eastAsia="zh-CN"/>
        </w:rPr>
      </w:pPr>
      <w:r>
        <w:rPr>
          <w:rFonts w:eastAsia="Times New Roman" w:cs="Calibri"/>
          <w:lang w:eastAsia="zh-CN"/>
        </w:rPr>
        <w:t>Datum: ____________                                                                    Žig in podpis ponudnika:</w:t>
      </w:r>
    </w:p>
    <w:p w14:paraId="47E7BFE7" w14:textId="77777777" w:rsidR="00180DA3" w:rsidRDefault="00180DA3">
      <w:pPr>
        <w:spacing w:after="0"/>
      </w:pPr>
    </w:p>
    <w:sectPr w:rsidR="00180DA3">
      <w:headerReference w:type="default" r:id="rId11"/>
      <w:pgSz w:w="16838" w:h="11906" w:orient="landscape"/>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DA9DF" w14:textId="77777777" w:rsidR="00B37F46" w:rsidRDefault="00B37F46">
      <w:pPr>
        <w:spacing w:after="0"/>
      </w:pPr>
      <w:r>
        <w:separator/>
      </w:r>
    </w:p>
  </w:endnote>
  <w:endnote w:type="continuationSeparator" w:id="0">
    <w:p w14:paraId="0C21AEF3" w14:textId="77777777" w:rsidR="00B37F46" w:rsidRDefault="00B37F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F1">
    <w:altName w:val="Calibri"/>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6326F" w14:textId="77777777" w:rsidR="00B37F46" w:rsidRDefault="00B37F46">
      <w:pPr>
        <w:spacing w:after="0"/>
      </w:pPr>
      <w:r>
        <w:rPr>
          <w:color w:val="000000"/>
        </w:rPr>
        <w:separator/>
      </w:r>
    </w:p>
  </w:footnote>
  <w:footnote w:type="continuationSeparator" w:id="0">
    <w:p w14:paraId="4099FCEC" w14:textId="77777777" w:rsidR="00B37F46" w:rsidRDefault="00B37F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D5CA2" w14:textId="77777777" w:rsidR="00B131F2" w:rsidRDefault="00B131F2">
    <w:pPr>
      <w:pStyle w:val="Glava"/>
    </w:pPr>
    <w:r>
      <w:fldChar w:fldCharType="begin"/>
    </w:r>
    <w:r>
      <w:instrText xml:space="preserve"> PAGE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A1B5AA8"/>
    <w:multiLevelType w:val="multilevel"/>
    <w:tmpl w:val="4B522020"/>
    <w:styleLink w:val="WWNum5"/>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 w15:restartNumberingAfterBreak="0">
    <w:nsid w:val="0A6A454E"/>
    <w:multiLevelType w:val="multilevel"/>
    <w:tmpl w:val="17D8FD7C"/>
    <w:lvl w:ilvl="0">
      <w:start w:val="13"/>
      <w:numFmt w:val="decimal"/>
      <w:lvlText w:val="%1."/>
      <w:lvlJc w:val="left"/>
      <w:pPr>
        <w:ind w:left="1757"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AB90596"/>
    <w:multiLevelType w:val="hybridMultilevel"/>
    <w:tmpl w:val="D8249DE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164C24B5"/>
    <w:multiLevelType w:val="multilevel"/>
    <w:tmpl w:val="CF56CFEC"/>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7B106F5"/>
    <w:multiLevelType w:val="hybridMultilevel"/>
    <w:tmpl w:val="42DEC308"/>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2CA031BE"/>
    <w:multiLevelType w:val="multilevel"/>
    <w:tmpl w:val="059EE24E"/>
    <w:styleLink w:val="WWNum3"/>
    <w:lvl w:ilvl="0">
      <w:numFmt w:val="bullet"/>
      <w:lvlText w:val="-"/>
      <w:lvlJc w:val="left"/>
      <w:pPr>
        <w:ind w:left="750" w:hanging="360"/>
      </w:pPr>
      <w:rPr>
        <w:rFonts w:ascii="Times New Roman" w:eastAsia="Times New Roman" w:hAnsi="Times New Roman" w:cs="Times New Roman"/>
      </w:rPr>
    </w:lvl>
    <w:lvl w:ilvl="1">
      <w:numFmt w:val="bullet"/>
      <w:lvlText w:val="o"/>
      <w:lvlJc w:val="left"/>
      <w:pPr>
        <w:ind w:left="1470" w:hanging="360"/>
      </w:pPr>
      <w:rPr>
        <w:rFonts w:ascii="Courier New" w:hAnsi="Courier New" w:cs="Courier New"/>
      </w:rPr>
    </w:lvl>
    <w:lvl w:ilvl="2">
      <w:numFmt w:val="bullet"/>
      <w:lvlText w:val=""/>
      <w:lvlJc w:val="left"/>
      <w:pPr>
        <w:ind w:left="2190" w:hanging="360"/>
      </w:pPr>
      <w:rPr>
        <w:rFonts w:ascii="Wingdings" w:hAnsi="Wingdings"/>
      </w:rPr>
    </w:lvl>
    <w:lvl w:ilvl="3">
      <w:numFmt w:val="bullet"/>
      <w:lvlText w:val=""/>
      <w:lvlJc w:val="left"/>
      <w:pPr>
        <w:ind w:left="2910" w:hanging="360"/>
      </w:pPr>
      <w:rPr>
        <w:rFonts w:ascii="Symbol" w:hAnsi="Symbol"/>
      </w:rPr>
    </w:lvl>
    <w:lvl w:ilvl="4">
      <w:numFmt w:val="bullet"/>
      <w:lvlText w:val="o"/>
      <w:lvlJc w:val="left"/>
      <w:pPr>
        <w:ind w:left="3630" w:hanging="360"/>
      </w:pPr>
      <w:rPr>
        <w:rFonts w:ascii="Courier New" w:hAnsi="Courier New" w:cs="Courier New"/>
      </w:rPr>
    </w:lvl>
    <w:lvl w:ilvl="5">
      <w:numFmt w:val="bullet"/>
      <w:lvlText w:val=""/>
      <w:lvlJc w:val="left"/>
      <w:pPr>
        <w:ind w:left="4350" w:hanging="360"/>
      </w:pPr>
      <w:rPr>
        <w:rFonts w:ascii="Wingdings" w:hAnsi="Wingdings"/>
      </w:rPr>
    </w:lvl>
    <w:lvl w:ilvl="6">
      <w:numFmt w:val="bullet"/>
      <w:lvlText w:val=""/>
      <w:lvlJc w:val="left"/>
      <w:pPr>
        <w:ind w:left="5070" w:hanging="360"/>
      </w:pPr>
      <w:rPr>
        <w:rFonts w:ascii="Symbol" w:hAnsi="Symbol"/>
      </w:rPr>
    </w:lvl>
    <w:lvl w:ilvl="7">
      <w:numFmt w:val="bullet"/>
      <w:lvlText w:val="o"/>
      <w:lvlJc w:val="left"/>
      <w:pPr>
        <w:ind w:left="5790" w:hanging="360"/>
      </w:pPr>
      <w:rPr>
        <w:rFonts w:ascii="Courier New" w:hAnsi="Courier New" w:cs="Courier New"/>
      </w:rPr>
    </w:lvl>
    <w:lvl w:ilvl="8">
      <w:numFmt w:val="bullet"/>
      <w:lvlText w:val=""/>
      <w:lvlJc w:val="left"/>
      <w:pPr>
        <w:ind w:left="6510" w:hanging="360"/>
      </w:pPr>
      <w:rPr>
        <w:rFonts w:ascii="Wingdings" w:hAnsi="Wingdings"/>
      </w:rPr>
    </w:lvl>
  </w:abstractNum>
  <w:abstractNum w:abstractNumId="7" w15:restartNumberingAfterBreak="0">
    <w:nsid w:val="2FDB32DA"/>
    <w:multiLevelType w:val="hybridMultilevel"/>
    <w:tmpl w:val="123248DE"/>
    <w:lvl w:ilvl="0" w:tplc="43882A6E">
      <w:start w:val="1"/>
      <w:numFmt w:val="decimal"/>
      <w:lvlText w:val="%1."/>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3A4C4622"/>
    <w:multiLevelType w:val="hybridMultilevel"/>
    <w:tmpl w:val="BADE6F7C"/>
    <w:lvl w:ilvl="0" w:tplc="89864DD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B5F3972"/>
    <w:multiLevelType w:val="multilevel"/>
    <w:tmpl w:val="14429D60"/>
    <w:styleLink w:val="WWNum8"/>
    <w:lvl w:ilvl="0">
      <w:start w:val="1"/>
      <w:numFmt w:val="decimal"/>
      <w:lvlText w:val="%1."/>
      <w:lvlJc w:val="left"/>
      <w:pPr>
        <w:ind w:left="720" w:hanging="360"/>
      </w:pPr>
    </w:lvl>
    <w:lvl w:ilvl="1">
      <w:start w:val="1"/>
      <w:numFmt w:val="decimal"/>
      <w:lvlText w:val="%2."/>
      <w:lvlJc w:val="left"/>
      <w:pPr>
        <w:ind w:left="1440" w:hanging="360"/>
      </w:p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E3677FD"/>
    <w:multiLevelType w:val="multilevel"/>
    <w:tmpl w:val="DE866058"/>
    <w:styleLink w:val="WWNum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89D21A4"/>
    <w:multiLevelType w:val="multilevel"/>
    <w:tmpl w:val="82902D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20F0995"/>
    <w:multiLevelType w:val="multilevel"/>
    <w:tmpl w:val="A4E8E68A"/>
    <w:styleLink w:val="WWNum7"/>
    <w:lvl w:ilvl="0">
      <w:numFmt w:val="bullet"/>
      <w:lvlText w:val="-"/>
      <w:lvlJc w:val="left"/>
      <w:pPr>
        <w:ind w:left="720" w:hanging="360"/>
      </w:pPr>
      <w:rPr>
        <w:rFonts w:ascii="Calibri" w:hAnsi="Calibri" w:cs="F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74082962"/>
    <w:multiLevelType w:val="multilevel"/>
    <w:tmpl w:val="98E88282"/>
    <w:styleLink w:val="WWNum6"/>
    <w:lvl w:ilvl="0">
      <w:numFmt w:val="bullet"/>
      <w:lvlText w:val="-"/>
      <w:lvlJc w:val="left"/>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57C6BD7"/>
    <w:multiLevelType w:val="multilevel"/>
    <w:tmpl w:val="CBE46DD4"/>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7167658">
    <w:abstractNumId w:val="4"/>
  </w:num>
  <w:num w:numId="2" w16cid:durableId="2120758406">
    <w:abstractNumId w:val="15"/>
  </w:num>
  <w:num w:numId="3" w16cid:durableId="735281062">
    <w:abstractNumId w:val="6"/>
  </w:num>
  <w:num w:numId="4" w16cid:durableId="1007053564">
    <w:abstractNumId w:val="10"/>
  </w:num>
  <w:num w:numId="5" w16cid:durableId="2062433586">
    <w:abstractNumId w:val="1"/>
  </w:num>
  <w:num w:numId="6" w16cid:durableId="500315198">
    <w:abstractNumId w:val="14"/>
  </w:num>
  <w:num w:numId="7" w16cid:durableId="1708600868">
    <w:abstractNumId w:val="13"/>
  </w:num>
  <w:num w:numId="8" w16cid:durableId="1758940182">
    <w:abstractNumId w:val="9"/>
  </w:num>
  <w:num w:numId="9" w16cid:durableId="396250620">
    <w:abstractNumId w:val="11"/>
  </w:num>
  <w:num w:numId="10" w16cid:durableId="1442264961">
    <w:abstractNumId w:val="7"/>
    <w:lvlOverride w:ilvl="0">
      <w:startOverride w:val="1"/>
    </w:lvlOverride>
    <w:lvlOverride w:ilvl="1"/>
    <w:lvlOverride w:ilvl="2"/>
    <w:lvlOverride w:ilvl="3"/>
    <w:lvlOverride w:ilvl="4"/>
    <w:lvlOverride w:ilvl="5"/>
    <w:lvlOverride w:ilvl="6"/>
    <w:lvlOverride w:ilvl="7"/>
    <w:lvlOverride w:ilvl="8"/>
  </w:num>
  <w:num w:numId="11" w16cid:durableId="2122608284">
    <w:abstractNumId w:val="8"/>
  </w:num>
  <w:num w:numId="12" w16cid:durableId="2077849209">
    <w:abstractNumId w:val="7"/>
  </w:num>
  <w:num w:numId="13" w16cid:durableId="608197301">
    <w:abstractNumId w:val="5"/>
  </w:num>
  <w:num w:numId="14" w16cid:durableId="1307973086">
    <w:abstractNumId w:val="3"/>
  </w:num>
  <w:num w:numId="15" w16cid:durableId="630095146">
    <w:abstractNumId w:val="12"/>
  </w:num>
  <w:num w:numId="16" w16cid:durableId="584193633">
    <w:abstractNumId w:val="2"/>
  </w:num>
  <w:num w:numId="17" w16cid:durableId="1976712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9F1"/>
    <w:rsid w:val="0000173E"/>
    <w:rsid w:val="001656E5"/>
    <w:rsid w:val="00180DA3"/>
    <w:rsid w:val="002604D6"/>
    <w:rsid w:val="003849F1"/>
    <w:rsid w:val="00392942"/>
    <w:rsid w:val="00396407"/>
    <w:rsid w:val="003F3867"/>
    <w:rsid w:val="00775062"/>
    <w:rsid w:val="0090369D"/>
    <w:rsid w:val="00A940A5"/>
    <w:rsid w:val="00B131F2"/>
    <w:rsid w:val="00B37F46"/>
    <w:rsid w:val="00E96578"/>
    <w:rsid w:val="00F622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4DDAF"/>
  <w15:docId w15:val="{18411BF4-A4E8-4ECF-8D95-CBF57F44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F1"/>
        <w:kern w:val="3"/>
        <w:sz w:val="22"/>
        <w:szCs w:val="22"/>
        <w:lang w:val="sl-SI"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pPr>
  </w:style>
  <w:style w:type="paragraph" w:styleId="Naslov2">
    <w:name w:val="heading 2"/>
    <w:basedOn w:val="Navaden"/>
    <w:next w:val="Navaden"/>
    <w:uiPriority w:val="9"/>
    <w:unhideWhenUsed/>
    <w:qFormat/>
    <w:pPr>
      <w:keepNext/>
      <w:keepLines/>
      <w:spacing w:before="40" w:after="0"/>
      <w:outlineLvl w:val="1"/>
    </w:pPr>
    <w:rPr>
      <w:rFonts w:ascii="Calibri Light" w:eastAsia="Times New Roman" w:hAnsi="Calibri Light" w:cs="Times New Roman"/>
      <w:color w:val="2F5496"/>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Napis">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Glava">
    <w:name w:val="header"/>
    <w:basedOn w:val="Standard"/>
    <w:pPr>
      <w:suppressLineNumbers/>
      <w:tabs>
        <w:tab w:val="center" w:pos="4536"/>
        <w:tab w:val="right" w:pos="9072"/>
      </w:tabs>
      <w:spacing w:after="0"/>
    </w:pPr>
  </w:style>
  <w:style w:type="paragraph" w:styleId="Noga">
    <w:name w:val="footer"/>
    <w:basedOn w:val="Standard"/>
    <w:pPr>
      <w:suppressLineNumbers/>
      <w:tabs>
        <w:tab w:val="center" w:pos="4536"/>
        <w:tab w:val="right" w:pos="9072"/>
      </w:tabs>
      <w:spacing w:after="0"/>
    </w:pPr>
  </w:style>
  <w:style w:type="paragraph" w:styleId="Odstavekseznama">
    <w:name w:val="List Paragraph"/>
    <w:basedOn w:val="Standard"/>
    <w:link w:val="OdstavekseznamaZnak"/>
    <w:uiPriority w:val="34"/>
    <w:qFormat/>
    <w:pPr>
      <w:spacing w:after="200" w:line="276" w:lineRule="auto"/>
      <w:ind w:left="720"/>
    </w:pPr>
  </w:style>
  <w:style w:type="paragraph" w:styleId="Pripombabesedilo">
    <w:name w:val="annotation text"/>
    <w:basedOn w:val="Standard"/>
    <w:rPr>
      <w:sz w:val="20"/>
      <w:szCs w:val="20"/>
    </w:rPr>
  </w:style>
  <w:style w:type="paragraph" w:styleId="Zadevapripombe">
    <w:name w:val="annotation subject"/>
    <w:basedOn w:val="Pripombabesedilo"/>
    <w:rPr>
      <w:b/>
      <w:bCs/>
    </w:rPr>
  </w:style>
  <w:style w:type="character" w:customStyle="1" w:styleId="GlavaZnak">
    <w:name w:val="Glava Znak"/>
    <w:basedOn w:val="Privzetapisavaodstavka"/>
  </w:style>
  <w:style w:type="character" w:customStyle="1" w:styleId="NogaZnak">
    <w:name w:val="Noga Znak"/>
    <w:basedOn w:val="Privzetapisavaodstavka"/>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eastAsia="Times New Roman" w:cs="Times New Roman"/>
    </w:rPr>
  </w:style>
  <w:style w:type="character" w:customStyle="1" w:styleId="ListLabel5">
    <w:name w:val="ListLabel 5"/>
    <w:rPr>
      <w:rFonts w:eastAsia="Calibri" w:cs="Times New Roman"/>
    </w:rPr>
  </w:style>
  <w:style w:type="character" w:customStyle="1" w:styleId="ListLabel6">
    <w:name w:val="ListLabel 6"/>
    <w:rPr>
      <w:rFonts w:cs="F1"/>
    </w:rPr>
  </w:style>
  <w:style w:type="character" w:customStyle="1" w:styleId="Internetlink">
    <w:name w:val="Internet link"/>
    <w:rPr>
      <w:color w:val="000080"/>
      <w:u w:val="single"/>
    </w:rPr>
  </w:style>
  <w:style w:type="paragraph" w:styleId="Revizija">
    <w:name w:val="Revision"/>
    <w:pPr>
      <w:widowControl/>
      <w:spacing w:after="0"/>
      <w:textAlignment w:val="auto"/>
    </w:pPr>
  </w:style>
  <w:style w:type="character" w:customStyle="1" w:styleId="cf01">
    <w:name w:val="cf01"/>
    <w:basedOn w:val="Privzetapisavaodstavka"/>
    <w:rPr>
      <w:rFonts w:ascii="Segoe UI" w:hAnsi="Segoe UI" w:cs="Segoe UI"/>
      <w:sz w:val="18"/>
      <w:szCs w:val="18"/>
    </w:rPr>
  </w:style>
  <w:style w:type="paragraph" w:customStyle="1" w:styleId="pf0">
    <w:name w:val="pf0"/>
    <w:basedOn w:val="Navaden"/>
    <w:pPr>
      <w:widowControl/>
      <w:suppressAutoHyphens w:val="0"/>
      <w:spacing w:before="100" w:after="100"/>
      <w:textAlignment w:val="auto"/>
    </w:pPr>
    <w:rPr>
      <w:rFonts w:ascii="Times New Roman" w:eastAsia="Times New Roman" w:hAnsi="Times New Roman" w:cs="Times New Roman"/>
      <w:kern w:val="0"/>
      <w:sz w:val="24"/>
      <w:szCs w:val="24"/>
      <w:lang w:eastAsia="sl-SI"/>
    </w:rPr>
  </w:style>
  <w:style w:type="paragraph" w:styleId="Navadensplet">
    <w:name w:val="Normal (Web)"/>
    <w:basedOn w:val="Navaden"/>
    <w:pPr>
      <w:widowControl/>
      <w:suppressAutoHyphens w:val="0"/>
      <w:spacing w:before="100" w:after="100"/>
      <w:textAlignment w:val="auto"/>
    </w:pPr>
    <w:rPr>
      <w:rFonts w:ascii="Times New Roman" w:eastAsia="Times New Roman" w:hAnsi="Times New Roman" w:cs="Times New Roman"/>
      <w:kern w:val="0"/>
      <w:sz w:val="24"/>
      <w:szCs w:val="24"/>
      <w:lang w:eastAsia="sl-SI"/>
    </w:rPr>
  </w:style>
  <w:style w:type="character" w:styleId="Hiperpovezava">
    <w:name w:val="Hyperlink"/>
    <w:basedOn w:val="Privzetapisavaodstavka"/>
    <w:rPr>
      <w:color w:val="0563C1"/>
      <w:u w:val="single"/>
    </w:rPr>
  </w:style>
  <w:style w:type="character" w:styleId="Nerazreenaomemba">
    <w:name w:val="Unresolved Mention"/>
    <w:basedOn w:val="Privzetapisavaodstavka"/>
    <w:rPr>
      <w:color w:val="605E5C"/>
      <w:shd w:val="clear" w:color="auto" w:fill="E1DFDD"/>
    </w:rPr>
  </w:style>
  <w:style w:type="character" w:customStyle="1" w:styleId="Naslov2Znak">
    <w:name w:val="Naslov 2 Znak"/>
    <w:basedOn w:val="Privzetapisavaodstavka"/>
    <w:rPr>
      <w:rFonts w:ascii="Calibri Light" w:eastAsia="Times New Roman" w:hAnsi="Calibri Light" w:cs="Times New Roman"/>
      <w:color w:val="2F5496"/>
      <w:sz w:val="26"/>
      <w:szCs w:val="26"/>
    </w:rPr>
  </w:style>
  <w:style w:type="paragraph" w:styleId="Brezrazmikov">
    <w:name w:val="No Spacing"/>
    <w:pPr>
      <w:widowControl/>
      <w:spacing w:after="0"/>
      <w:textAlignment w:val="auto"/>
    </w:pPr>
    <w:rPr>
      <w:rFonts w:ascii="Times New Roman" w:eastAsia="Times New Roman" w:hAnsi="Times New Roman" w:cs="Times New Roman"/>
      <w:kern w:val="0"/>
      <w:sz w:val="24"/>
      <w:szCs w:val="24"/>
      <w:lang w:eastAsia="sl-SI"/>
    </w:r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character" w:customStyle="1" w:styleId="OdstavekseznamaZnak">
    <w:name w:val="Odstavek seznama Znak"/>
    <w:link w:val="Odstavekseznama"/>
    <w:uiPriority w:val="34"/>
    <w:rsid w:val="00180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794449">
      <w:bodyDiv w:val="1"/>
      <w:marLeft w:val="0"/>
      <w:marRight w:val="0"/>
      <w:marTop w:val="0"/>
      <w:marBottom w:val="0"/>
      <w:divBdr>
        <w:top w:val="none" w:sz="0" w:space="0" w:color="auto"/>
        <w:left w:val="none" w:sz="0" w:space="0" w:color="auto"/>
        <w:bottom w:val="none" w:sz="0" w:space="0" w:color="auto"/>
        <w:right w:val="none" w:sz="0" w:space="0" w:color="auto"/>
      </w:divBdr>
    </w:div>
    <w:div w:id="859054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egor.kovac@sb-celje.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Nabava2@sb-celje.si" TargetMode="External"/><Relationship Id="rId4" Type="http://schemas.openxmlformats.org/officeDocument/2006/relationships/webSettings" Target="webSettings.xml"/><Relationship Id="rId9" Type="http://schemas.openxmlformats.org/officeDocument/2006/relationships/hyperlink" Target="mailto:matjaz.stinek@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1424</Words>
  <Characters>8121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 Mulej</dc:creator>
  <cp:lastModifiedBy>Matjaz Stinek</cp:lastModifiedBy>
  <cp:revision>2</cp:revision>
  <cp:lastPrinted>2023-09-05T06:11:00Z</cp:lastPrinted>
  <dcterms:created xsi:type="dcterms:W3CDTF">2023-09-05T06:20:00Z</dcterms:created>
  <dcterms:modified xsi:type="dcterms:W3CDTF">2023-09-05T06:20:00Z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